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FCA5" w14:textId="77777777" w:rsidR="009A2622" w:rsidRDefault="009A2622" w:rsidP="009A2622">
      <w:pPr>
        <w:pStyle w:val="Title"/>
      </w:pPr>
    </w:p>
    <w:p w14:paraId="0D0854C7" w14:textId="77777777" w:rsidR="009A2622" w:rsidRDefault="009A2622" w:rsidP="009A2622">
      <w:pPr>
        <w:pStyle w:val="Title"/>
      </w:pPr>
    </w:p>
    <w:p w14:paraId="3BB6370E" w14:textId="1C855B93" w:rsidR="00DC31B6" w:rsidRDefault="009A2622" w:rsidP="009A2622">
      <w:pPr>
        <w:pStyle w:val="Title"/>
      </w:pPr>
      <w:bookmarkStart w:id="0" w:name="_Toc198822822"/>
      <w:r>
        <w:t>Sectiereglement</w:t>
      </w:r>
      <w:r w:rsidR="00331AE2">
        <w:br/>
      </w:r>
      <w:r w:rsidRPr="006B6A20">
        <w:rPr>
          <w:noProof/>
          <w:lang w:val="en-US"/>
        </w:rPr>
        <w:drawing>
          <wp:anchor distT="0" distB="0" distL="114300" distR="114300" simplePos="0" relativeHeight="251654656" behindDoc="0" locked="0" layoutInCell="1" allowOverlap="1" wp14:anchorId="4E898926" wp14:editId="5653283F">
            <wp:simplePos x="895350" y="2857500"/>
            <wp:positionH relativeFrom="margin">
              <wp:align>center</wp:align>
            </wp:positionH>
            <wp:positionV relativeFrom="margin">
              <wp:align>top</wp:align>
            </wp:positionV>
            <wp:extent cx="5756910" cy="1421918"/>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clea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1421918"/>
                    </a:xfrm>
                    <a:prstGeom prst="rect">
                      <a:avLst/>
                    </a:prstGeom>
                  </pic:spPr>
                </pic:pic>
              </a:graphicData>
            </a:graphic>
          </wp:anchor>
        </w:drawing>
      </w:r>
      <w:r>
        <w:t>Zwemmen</w:t>
      </w:r>
      <w:bookmarkEnd w:id="0"/>
    </w:p>
    <w:p w14:paraId="53EC6E09" w14:textId="2E5F654C" w:rsidR="009A2622" w:rsidRPr="00331AE2" w:rsidRDefault="009A2622" w:rsidP="00331AE2">
      <w:pPr>
        <w:jc w:val="center"/>
        <w:rPr>
          <w:sz w:val="40"/>
          <w:szCs w:val="36"/>
        </w:rPr>
      </w:pPr>
      <w:r w:rsidRPr="00331AE2">
        <w:rPr>
          <w:sz w:val="40"/>
          <w:szCs w:val="36"/>
        </w:rPr>
        <w:t>Versie: 2025-05-20</w:t>
      </w:r>
    </w:p>
    <w:p w14:paraId="20B99181" w14:textId="77777777" w:rsidR="009A2622" w:rsidRDefault="00DC31B6">
      <w:pPr>
        <w:pStyle w:val="TOCHeading"/>
      </w:pPr>
      <w:r>
        <w:br w:type="page"/>
      </w:r>
      <w:r w:rsidR="009A2622">
        <w:lastRenderedPageBreak/>
        <w:t xml:space="preserve"> </w:t>
      </w:r>
    </w:p>
    <w:sdt>
      <w:sdtPr>
        <w:rPr>
          <w:rFonts w:ascii="Sego ui" w:hAnsi="Sego ui"/>
        </w:rPr>
        <w:id w:val="1401405645"/>
        <w:docPartObj>
          <w:docPartGallery w:val="Table of Contents"/>
          <w:docPartUnique/>
        </w:docPartObj>
      </w:sdtPr>
      <w:sdtEndPr>
        <w:rPr>
          <w:rFonts w:ascii="Corbel" w:hAnsi="Corbel"/>
          <w:b/>
          <w:bCs/>
          <w:noProof/>
        </w:rPr>
      </w:sdtEndPr>
      <w:sdtContent>
        <w:p w14:paraId="663CEC17" w14:textId="631DE935" w:rsidR="009A2622" w:rsidRPr="00A01AB5" w:rsidRDefault="00A01AB5" w:rsidP="009A2622">
          <w:pPr>
            <w:rPr>
              <w:b/>
              <w:bCs/>
              <w:color w:val="C00000"/>
              <w:szCs w:val="28"/>
            </w:rPr>
          </w:pPr>
          <w:r>
            <w:rPr>
              <w:b/>
              <w:bCs/>
              <w:color w:val="BC1320"/>
              <w:szCs w:val="28"/>
            </w:rPr>
            <w:t>Inhoudsopgave</w:t>
          </w:r>
        </w:p>
        <w:p w14:paraId="4C91F52F" w14:textId="3326D7F3" w:rsidR="00331AE2" w:rsidRDefault="009A2622">
          <w:pPr>
            <w:pStyle w:val="TOC1"/>
            <w:tabs>
              <w:tab w:val="right" w:leader="dot" w:pos="9056"/>
            </w:tabs>
            <w:rPr>
              <w:rFonts w:asciiTheme="minorHAnsi" w:hAnsiTheme="minorHAnsi"/>
              <w:noProof/>
              <w:color w:val="auto"/>
              <w:kern w:val="2"/>
              <w:sz w:val="24"/>
              <w:lang w:eastAsia="nl-BE"/>
              <w14:ligatures w14:val="standardContextual"/>
            </w:rPr>
          </w:pPr>
          <w:r>
            <w:fldChar w:fldCharType="begin"/>
          </w:r>
          <w:r>
            <w:instrText xml:space="preserve"> TOC \o "1-3" \h \z \u </w:instrText>
          </w:r>
          <w:r>
            <w:fldChar w:fldCharType="separate"/>
          </w:r>
          <w:hyperlink w:anchor="_Toc198822822" w:history="1">
            <w:r w:rsidR="00331AE2" w:rsidRPr="0070392A">
              <w:rPr>
                <w:rStyle w:val="Hyperlink"/>
                <w:noProof/>
              </w:rPr>
              <w:t>Sectiereglement Zwemmen</w:t>
            </w:r>
            <w:r w:rsidR="00331AE2">
              <w:rPr>
                <w:noProof/>
                <w:webHidden/>
              </w:rPr>
              <w:tab/>
            </w:r>
            <w:r w:rsidR="00331AE2">
              <w:rPr>
                <w:noProof/>
                <w:webHidden/>
              </w:rPr>
              <w:fldChar w:fldCharType="begin"/>
            </w:r>
            <w:r w:rsidR="00331AE2">
              <w:rPr>
                <w:noProof/>
                <w:webHidden/>
              </w:rPr>
              <w:instrText xml:space="preserve"> PAGEREF _Toc198822822 \h </w:instrText>
            </w:r>
            <w:r w:rsidR="00331AE2">
              <w:rPr>
                <w:noProof/>
                <w:webHidden/>
              </w:rPr>
            </w:r>
            <w:r w:rsidR="00331AE2">
              <w:rPr>
                <w:noProof/>
                <w:webHidden/>
              </w:rPr>
              <w:fldChar w:fldCharType="separate"/>
            </w:r>
            <w:r w:rsidR="00331AE2">
              <w:rPr>
                <w:noProof/>
                <w:webHidden/>
              </w:rPr>
              <w:t>1</w:t>
            </w:r>
            <w:r w:rsidR="00331AE2">
              <w:rPr>
                <w:noProof/>
                <w:webHidden/>
              </w:rPr>
              <w:fldChar w:fldCharType="end"/>
            </w:r>
          </w:hyperlink>
        </w:p>
        <w:p w14:paraId="1677DA87" w14:textId="4D714C92"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3" w:history="1">
            <w:r w:rsidRPr="0070392A">
              <w:rPr>
                <w:rStyle w:val="Hyperlink"/>
                <w:noProof/>
              </w:rPr>
              <w:t>1</w:t>
            </w:r>
            <w:r>
              <w:rPr>
                <w:rFonts w:asciiTheme="minorHAnsi" w:hAnsiTheme="minorHAnsi"/>
                <w:noProof/>
                <w:color w:val="auto"/>
                <w:kern w:val="2"/>
                <w:sz w:val="24"/>
                <w:lang w:eastAsia="nl-BE"/>
                <w14:ligatures w14:val="standardContextual"/>
              </w:rPr>
              <w:tab/>
            </w:r>
            <w:r w:rsidRPr="0070392A">
              <w:rPr>
                <w:rStyle w:val="Hyperlink"/>
                <w:noProof/>
              </w:rPr>
              <w:t>Toegelaten personen</w:t>
            </w:r>
            <w:r>
              <w:rPr>
                <w:noProof/>
                <w:webHidden/>
              </w:rPr>
              <w:tab/>
            </w:r>
            <w:r>
              <w:rPr>
                <w:noProof/>
                <w:webHidden/>
              </w:rPr>
              <w:fldChar w:fldCharType="begin"/>
            </w:r>
            <w:r>
              <w:rPr>
                <w:noProof/>
                <w:webHidden/>
              </w:rPr>
              <w:instrText xml:space="preserve"> PAGEREF _Toc198822823 \h </w:instrText>
            </w:r>
            <w:r>
              <w:rPr>
                <w:noProof/>
                <w:webHidden/>
              </w:rPr>
            </w:r>
            <w:r>
              <w:rPr>
                <w:noProof/>
                <w:webHidden/>
              </w:rPr>
              <w:fldChar w:fldCharType="separate"/>
            </w:r>
            <w:r>
              <w:rPr>
                <w:noProof/>
                <w:webHidden/>
              </w:rPr>
              <w:t>3</w:t>
            </w:r>
            <w:r>
              <w:rPr>
                <w:noProof/>
                <w:webHidden/>
              </w:rPr>
              <w:fldChar w:fldCharType="end"/>
            </w:r>
          </w:hyperlink>
        </w:p>
        <w:p w14:paraId="0F072757" w14:textId="23DB7B46"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4" w:history="1">
            <w:r w:rsidRPr="0070392A">
              <w:rPr>
                <w:rStyle w:val="Hyperlink"/>
                <w:noProof/>
              </w:rPr>
              <w:t>2</w:t>
            </w:r>
            <w:r>
              <w:rPr>
                <w:rFonts w:asciiTheme="minorHAnsi" w:hAnsiTheme="minorHAnsi"/>
                <w:noProof/>
                <w:color w:val="auto"/>
                <w:kern w:val="2"/>
                <w:sz w:val="24"/>
                <w:lang w:eastAsia="nl-BE"/>
                <w14:ligatures w14:val="standardContextual"/>
              </w:rPr>
              <w:tab/>
            </w:r>
            <w:r w:rsidRPr="0070392A">
              <w:rPr>
                <w:rStyle w:val="Hyperlink"/>
                <w:noProof/>
              </w:rPr>
              <w:t>Openingstijden van het strand</w:t>
            </w:r>
            <w:r>
              <w:rPr>
                <w:noProof/>
                <w:webHidden/>
              </w:rPr>
              <w:tab/>
            </w:r>
            <w:r>
              <w:rPr>
                <w:noProof/>
                <w:webHidden/>
              </w:rPr>
              <w:fldChar w:fldCharType="begin"/>
            </w:r>
            <w:r>
              <w:rPr>
                <w:noProof/>
                <w:webHidden/>
              </w:rPr>
              <w:instrText xml:space="preserve"> PAGEREF _Toc198822824 \h </w:instrText>
            </w:r>
            <w:r>
              <w:rPr>
                <w:noProof/>
                <w:webHidden/>
              </w:rPr>
            </w:r>
            <w:r>
              <w:rPr>
                <w:noProof/>
                <w:webHidden/>
              </w:rPr>
              <w:fldChar w:fldCharType="separate"/>
            </w:r>
            <w:r>
              <w:rPr>
                <w:noProof/>
                <w:webHidden/>
              </w:rPr>
              <w:t>3</w:t>
            </w:r>
            <w:r>
              <w:rPr>
                <w:noProof/>
                <w:webHidden/>
              </w:rPr>
              <w:fldChar w:fldCharType="end"/>
            </w:r>
          </w:hyperlink>
        </w:p>
        <w:p w14:paraId="207CF439" w14:textId="5EA38AAB"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5" w:history="1">
            <w:r w:rsidRPr="0070392A">
              <w:rPr>
                <w:rStyle w:val="Hyperlink"/>
                <w:noProof/>
              </w:rPr>
              <w:t>3</w:t>
            </w:r>
            <w:r>
              <w:rPr>
                <w:rFonts w:asciiTheme="minorHAnsi" w:hAnsiTheme="minorHAnsi"/>
                <w:noProof/>
                <w:color w:val="auto"/>
                <w:kern w:val="2"/>
                <w:sz w:val="24"/>
                <w:lang w:eastAsia="nl-BE"/>
                <w14:ligatures w14:val="standardContextual"/>
              </w:rPr>
              <w:tab/>
            </w:r>
            <w:r w:rsidRPr="0070392A">
              <w:rPr>
                <w:rStyle w:val="Hyperlink"/>
                <w:noProof/>
              </w:rPr>
              <w:t>Toegangscontrole</w:t>
            </w:r>
            <w:r>
              <w:rPr>
                <w:noProof/>
                <w:webHidden/>
              </w:rPr>
              <w:tab/>
            </w:r>
            <w:r>
              <w:rPr>
                <w:noProof/>
                <w:webHidden/>
              </w:rPr>
              <w:fldChar w:fldCharType="begin"/>
            </w:r>
            <w:r>
              <w:rPr>
                <w:noProof/>
                <w:webHidden/>
              </w:rPr>
              <w:instrText xml:space="preserve"> PAGEREF _Toc198822825 \h </w:instrText>
            </w:r>
            <w:r>
              <w:rPr>
                <w:noProof/>
                <w:webHidden/>
              </w:rPr>
            </w:r>
            <w:r>
              <w:rPr>
                <w:noProof/>
                <w:webHidden/>
              </w:rPr>
              <w:fldChar w:fldCharType="separate"/>
            </w:r>
            <w:r>
              <w:rPr>
                <w:noProof/>
                <w:webHidden/>
              </w:rPr>
              <w:t>3</w:t>
            </w:r>
            <w:r>
              <w:rPr>
                <w:noProof/>
                <w:webHidden/>
              </w:rPr>
              <w:fldChar w:fldCharType="end"/>
            </w:r>
          </w:hyperlink>
        </w:p>
        <w:p w14:paraId="74B1EA59" w14:textId="2A9BB51B"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6" w:history="1">
            <w:r w:rsidRPr="0070392A">
              <w:rPr>
                <w:rStyle w:val="Hyperlink"/>
                <w:noProof/>
              </w:rPr>
              <w:t>4</w:t>
            </w:r>
            <w:r>
              <w:rPr>
                <w:rFonts w:asciiTheme="minorHAnsi" w:hAnsiTheme="minorHAnsi"/>
                <w:noProof/>
                <w:color w:val="auto"/>
                <w:kern w:val="2"/>
                <w:sz w:val="24"/>
                <w:lang w:eastAsia="nl-BE"/>
                <w14:ligatures w14:val="standardContextual"/>
              </w:rPr>
              <w:tab/>
            </w:r>
            <w:r w:rsidRPr="0070392A">
              <w:rPr>
                <w:rStyle w:val="Hyperlink"/>
                <w:noProof/>
              </w:rPr>
              <w:t>Tijdelijke lidkaarten</w:t>
            </w:r>
            <w:r>
              <w:rPr>
                <w:noProof/>
                <w:webHidden/>
              </w:rPr>
              <w:tab/>
            </w:r>
            <w:r>
              <w:rPr>
                <w:noProof/>
                <w:webHidden/>
              </w:rPr>
              <w:fldChar w:fldCharType="begin"/>
            </w:r>
            <w:r>
              <w:rPr>
                <w:noProof/>
                <w:webHidden/>
              </w:rPr>
              <w:instrText xml:space="preserve"> PAGEREF _Toc198822826 \h </w:instrText>
            </w:r>
            <w:r>
              <w:rPr>
                <w:noProof/>
                <w:webHidden/>
              </w:rPr>
            </w:r>
            <w:r>
              <w:rPr>
                <w:noProof/>
                <w:webHidden/>
              </w:rPr>
              <w:fldChar w:fldCharType="separate"/>
            </w:r>
            <w:r>
              <w:rPr>
                <w:noProof/>
                <w:webHidden/>
              </w:rPr>
              <w:t>3</w:t>
            </w:r>
            <w:r>
              <w:rPr>
                <w:noProof/>
                <w:webHidden/>
              </w:rPr>
              <w:fldChar w:fldCharType="end"/>
            </w:r>
          </w:hyperlink>
        </w:p>
        <w:p w14:paraId="687848A6" w14:textId="40627C8D"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7" w:history="1">
            <w:r w:rsidRPr="0070392A">
              <w:rPr>
                <w:rStyle w:val="Hyperlink"/>
                <w:noProof/>
              </w:rPr>
              <w:t>5</w:t>
            </w:r>
            <w:r>
              <w:rPr>
                <w:rFonts w:asciiTheme="minorHAnsi" w:hAnsiTheme="minorHAnsi"/>
                <w:noProof/>
                <w:color w:val="auto"/>
                <w:kern w:val="2"/>
                <w:sz w:val="24"/>
                <w:lang w:eastAsia="nl-BE"/>
                <w14:ligatures w14:val="standardContextual"/>
              </w:rPr>
              <w:tab/>
            </w:r>
            <w:r w:rsidRPr="0070392A">
              <w:rPr>
                <w:rStyle w:val="Hyperlink"/>
                <w:noProof/>
              </w:rPr>
              <w:t>Bezoekerskaarten</w:t>
            </w:r>
            <w:r>
              <w:rPr>
                <w:noProof/>
                <w:webHidden/>
              </w:rPr>
              <w:tab/>
            </w:r>
            <w:r>
              <w:rPr>
                <w:noProof/>
                <w:webHidden/>
              </w:rPr>
              <w:fldChar w:fldCharType="begin"/>
            </w:r>
            <w:r>
              <w:rPr>
                <w:noProof/>
                <w:webHidden/>
              </w:rPr>
              <w:instrText xml:space="preserve"> PAGEREF _Toc198822827 \h </w:instrText>
            </w:r>
            <w:r>
              <w:rPr>
                <w:noProof/>
                <w:webHidden/>
              </w:rPr>
            </w:r>
            <w:r>
              <w:rPr>
                <w:noProof/>
                <w:webHidden/>
              </w:rPr>
              <w:fldChar w:fldCharType="separate"/>
            </w:r>
            <w:r>
              <w:rPr>
                <w:noProof/>
                <w:webHidden/>
              </w:rPr>
              <w:t>3</w:t>
            </w:r>
            <w:r>
              <w:rPr>
                <w:noProof/>
                <w:webHidden/>
              </w:rPr>
              <w:fldChar w:fldCharType="end"/>
            </w:r>
          </w:hyperlink>
        </w:p>
        <w:p w14:paraId="6987ECEE" w14:textId="46034219"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8" w:history="1">
            <w:r w:rsidRPr="0070392A">
              <w:rPr>
                <w:rStyle w:val="Hyperlink"/>
                <w:noProof/>
              </w:rPr>
              <w:t>6</w:t>
            </w:r>
            <w:r>
              <w:rPr>
                <w:rFonts w:asciiTheme="minorHAnsi" w:hAnsiTheme="minorHAnsi"/>
                <w:noProof/>
                <w:color w:val="auto"/>
                <w:kern w:val="2"/>
                <w:sz w:val="24"/>
                <w:lang w:eastAsia="nl-BE"/>
                <w14:ligatures w14:val="standardContextual"/>
              </w:rPr>
              <w:tab/>
            </w:r>
            <w:r w:rsidRPr="0070392A">
              <w:rPr>
                <w:rStyle w:val="Hyperlink"/>
                <w:noProof/>
              </w:rPr>
              <w:t>Kinderen &lt;12 jaar</w:t>
            </w:r>
            <w:r>
              <w:rPr>
                <w:noProof/>
                <w:webHidden/>
              </w:rPr>
              <w:tab/>
            </w:r>
            <w:r>
              <w:rPr>
                <w:noProof/>
                <w:webHidden/>
              </w:rPr>
              <w:fldChar w:fldCharType="begin"/>
            </w:r>
            <w:r>
              <w:rPr>
                <w:noProof/>
                <w:webHidden/>
              </w:rPr>
              <w:instrText xml:space="preserve"> PAGEREF _Toc198822828 \h </w:instrText>
            </w:r>
            <w:r>
              <w:rPr>
                <w:noProof/>
                <w:webHidden/>
              </w:rPr>
            </w:r>
            <w:r>
              <w:rPr>
                <w:noProof/>
                <w:webHidden/>
              </w:rPr>
              <w:fldChar w:fldCharType="separate"/>
            </w:r>
            <w:r>
              <w:rPr>
                <w:noProof/>
                <w:webHidden/>
              </w:rPr>
              <w:t>4</w:t>
            </w:r>
            <w:r>
              <w:rPr>
                <w:noProof/>
                <w:webHidden/>
              </w:rPr>
              <w:fldChar w:fldCharType="end"/>
            </w:r>
          </w:hyperlink>
        </w:p>
        <w:p w14:paraId="1E99647E" w14:textId="525F1F7D"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29" w:history="1">
            <w:r w:rsidRPr="0070392A">
              <w:rPr>
                <w:rStyle w:val="Hyperlink"/>
                <w:noProof/>
              </w:rPr>
              <w:t>7</w:t>
            </w:r>
            <w:r>
              <w:rPr>
                <w:rFonts w:asciiTheme="minorHAnsi" w:hAnsiTheme="minorHAnsi"/>
                <w:noProof/>
                <w:color w:val="auto"/>
                <w:kern w:val="2"/>
                <w:sz w:val="24"/>
                <w:lang w:eastAsia="nl-BE"/>
                <w14:ligatures w14:val="standardContextual"/>
              </w:rPr>
              <w:tab/>
            </w:r>
            <w:r w:rsidRPr="0070392A">
              <w:rPr>
                <w:rStyle w:val="Hyperlink"/>
                <w:noProof/>
              </w:rPr>
              <w:t>Zwemzone</w:t>
            </w:r>
            <w:r>
              <w:rPr>
                <w:noProof/>
                <w:webHidden/>
              </w:rPr>
              <w:tab/>
            </w:r>
            <w:r>
              <w:rPr>
                <w:noProof/>
                <w:webHidden/>
              </w:rPr>
              <w:fldChar w:fldCharType="begin"/>
            </w:r>
            <w:r>
              <w:rPr>
                <w:noProof/>
                <w:webHidden/>
              </w:rPr>
              <w:instrText xml:space="preserve"> PAGEREF _Toc198822829 \h </w:instrText>
            </w:r>
            <w:r>
              <w:rPr>
                <w:noProof/>
                <w:webHidden/>
              </w:rPr>
            </w:r>
            <w:r>
              <w:rPr>
                <w:noProof/>
                <w:webHidden/>
              </w:rPr>
              <w:fldChar w:fldCharType="separate"/>
            </w:r>
            <w:r>
              <w:rPr>
                <w:noProof/>
                <w:webHidden/>
              </w:rPr>
              <w:t>4</w:t>
            </w:r>
            <w:r>
              <w:rPr>
                <w:noProof/>
                <w:webHidden/>
              </w:rPr>
              <w:fldChar w:fldCharType="end"/>
            </w:r>
          </w:hyperlink>
        </w:p>
        <w:p w14:paraId="7DB0FD2D" w14:textId="0CB69AA4"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30" w:history="1">
            <w:r w:rsidRPr="0070392A">
              <w:rPr>
                <w:rStyle w:val="Hyperlink"/>
                <w:noProof/>
              </w:rPr>
              <w:t>8</w:t>
            </w:r>
            <w:r>
              <w:rPr>
                <w:rFonts w:asciiTheme="minorHAnsi" w:hAnsiTheme="minorHAnsi"/>
                <w:noProof/>
                <w:color w:val="auto"/>
                <w:kern w:val="2"/>
                <w:sz w:val="24"/>
                <w:lang w:eastAsia="nl-BE"/>
                <w14:ligatures w14:val="standardContextual"/>
              </w:rPr>
              <w:tab/>
            </w:r>
            <w:r w:rsidRPr="0070392A">
              <w:rPr>
                <w:rStyle w:val="Hyperlink"/>
                <w:noProof/>
              </w:rPr>
              <w:t>Gebruik van drijf- en vaartuigen</w:t>
            </w:r>
            <w:r>
              <w:rPr>
                <w:noProof/>
                <w:webHidden/>
              </w:rPr>
              <w:tab/>
            </w:r>
            <w:r>
              <w:rPr>
                <w:noProof/>
                <w:webHidden/>
              </w:rPr>
              <w:fldChar w:fldCharType="begin"/>
            </w:r>
            <w:r>
              <w:rPr>
                <w:noProof/>
                <w:webHidden/>
              </w:rPr>
              <w:instrText xml:space="preserve"> PAGEREF _Toc198822830 \h </w:instrText>
            </w:r>
            <w:r>
              <w:rPr>
                <w:noProof/>
                <w:webHidden/>
              </w:rPr>
            </w:r>
            <w:r>
              <w:rPr>
                <w:noProof/>
                <w:webHidden/>
              </w:rPr>
              <w:fldChar w:fldCharType="separate"/>
            </w:r>
            <w:r>
              <w:rPr>
                <w:noProof/>
                <w:webHidden/>
              </w:rPr>
              <w:t>4</w:t>
            </w:r>
            <w:r>
              <w:rPr>
                <w:noProof/>
                <w:webHidden/>
              </w:rPr>
              <w:fldChar w:fldCharType="end"/>
            </w:r>
          </w:hyperlink>
        </w:p>
        <w:p w14:paraId="09EDAB86" w14:textId="316D6B65" w:rsidR="00331AE2" w:rsidRDefault="00331AE2">
          <w:pPr>
            <w:pStyle w:val="TOC1"/>
            <w:tabs>
              <w:tab w:val="left" w:pos="480"/>
              <w:tab w:val="right" w:leader="dot" w:pos="9056"/>
            </w:tabs>
            <w:rPr>
              <w:rFonts w:asciiTheme="minorHAnsi" w:hAnsiTheme="minorHAnsi"/>
              <w:noProof/>
              <w:color w:val="auto"/>
              <w:kern w:val="2"/>
              <w:sz w:val="24"/>
              <w:lang w:eastAsia="nl-BE"/>
              <w14:ligatures w14:val="standardContextual"/>
            </w:rPr>
          </w:pPr>
          <w:hyperlink w:anchor="_Toc198822831" w:history="1">
            <w:r w:rsidRPr="0070392A">
              <w:rPr>
                <w:rStyle w:val="Hyperlink"/>
                <w:noProof/>
              </w:rPr>
              <w:t>9</w:t>
            </w:r>
            <w:r>
              <w:rPr>
                <w:rFonts w:asciiTheme="minorHAnsi" w:hAnsiTheme="minorHAnsi"/>
                <w:noProof/>
                <w:color w:val="auto"/>
                <w:kern w:val="2"/>
                <w:sz w:val="24"/>
                <w:lang w:eastAsia="nl-BE"/>
                <w14:ligatures w14:val="standardContextual"/>
              </w:rPr>
              <w:tab/>
            </w:r>
            <w:r w:rsidRPr="0070392A">
              <w:rPr>
                <w:rStyle w:val="Hyperlink"/>
                <w:noProof/>
              </w:rPr>
              <w:t>Verboden toegang</w:t>
            </w:r>
            <w:r>
              <w:rPr>
                <w:noProof/>
                <w:webHidden/>
              </w:rPr>
              <w:tab/>
            </w:r>
            <w:r>
              <w:rPr>
                <w:noProof/>
                <w:webHidden/>
              </w:rPr>
              <w:fldChar w:fldCharType="begin"/>
            </w:r>
            <w:r>
              <w:rPr>
                <w:noProof/>
                <w:webHidden/>
              </w:rPr>
              <w:instrText xml:space="preserve"> PAGEREF _Toc198822831 \h </w:instrText>
            </w:r>
            <w:r>
              <w:rPr>
                <w:noProof/>
                <w:webHidden/>
              </w:rPr>
            </w:r>
            <w:r>
              <w:rPr>
                <w:noProof/>
                <w:webHidden/>
              </w:rPr>
              <w:fldChar w:fldCharType="separate"/>
            </w:r>
            <w:r>
              <w:rPr>
                <w:noProof/>
                <w:webHidden/>
              </w:rPr>
              <w:t>4</w:t>
            </w:r>
            <w:r>
              <w:rPr>
                <w:noProof/>
                <w:webHidden/>
              </w:rPr>
              <w:fldChar w:fldCharType="end"/>
            </w:r>
          </w:hyperlink>
        </w:p>
        <w:p w14:paraId="7DD9F709" w14:textId="465DAC43"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2" w:history="1">
            <w:r w:rsidRPr="0070392A">
              <w:rPr>
                <w:rStyle w:val="Hyperlink"/>
                <w:noProof/>
              </w:rPr>
              <w:t>10</w:t>
            </w:r>
            <w:r>
              <w:rPr>
                <w:rFonts w:asciiTheme="minorHAnsi" w:hAnsiTheme="minorHAnsi"/>
                <w:noProof/>
                <w:color w:val="auto"/>
                <w:kern w:val="2"/>
                <w:sz w:val="24"/>
                <w:lang w:eastAsia="nl-BE"/>
                <w14:ligatures w14:val="standardContextual"/>
              </w:rPr>
              <w:tab/>
            </w:r>
            <w:r w:rsidRPr="0070392A">
              <w:rPr>
                <w:rStyle w:val="Hyperlink"/>
                <w:noProof/>
              </w:rPr>
              <w:t>Sancties</w:t>
            </w:r>
            <w:r>
              <w:rPr>
                <w:noProof/>
                <w:webHidden/>
              </w:rPr>
              <w:tab/>
            </w:r>
            <w:r>
              <w:rPr>
                <w:noProof/>
                <w:webHidden/>
              </w:rPr>
              <w:fldChar w:fldCharType="begin"/>
            </w:r>
            <w:r>
              <w:rPr>
                <w:noProof/>
                <w:webHidden/>
              </w:rPr>
              <w:instrText xml:space="preserve"> PAGEREF _Toc198822832 \h </w:instrText>
            </w:r>
            <w:r>
              <w:rPr>
                <w:noProof/>
                <w:webHidden/>
              </w:rPr>
            </w:r>
            <w:r>
              <w:rPr>
                <w:noProof/>
                <w:webHidden/>
              </w:rPr>
              <w:fldChar w:fldCharType="separate"/>
            </w:r>
            <w:r>
              <w:rPr>
                <w:noProof/>
                <w:webHidden/>
              </w:rPr>
              <w:t>4</w:t>
            </w:r>
            <w:r>
              <w:rPr>
                <w:noProof/>
                <w:webHidden/>
              </w:rPr>
              <w:fldChar w:fldCharType="end"/>
            </w:r>
          </w:hyperlink>
        </w:p>
        <w:p w14:paraId="2DE71FCA" w14:textId="2C997200"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3" w:history="1">
            <w:r w:rsidRPr="0070392A">
              <w:rPr>
                <w:rStyle w:val="Hyperlink"/>
                <w:noProof/>
              </w:rPr>
              <w:t>11</w:t>
            </w:r>
            <w:r>
              <w:rPr>
                <w:rFonts w:asciiTheme="minorHAnsi" w:hAnsiTheme="minorHAnsi"/>
                <w:noProof/>
                <w:color w:val="auto"/>
                <w:kern w:val="2"/>
                <w:sz w:val="24"/>
                <w:lang w:eastAsia="nl-BE"/>
                <w14:ligatures w14:val="standardContextual"/>
              </w:rPr>
              <w:tab/>
            </w:r>
            <w:r w:rsidRPr="0070392A">
              <w:rPr>
                <w:rStyle w:val="Hyperlink"/>
                <w:noProof/>
              </w:rPr>
              <w:t>Misbruik van lidkaarten</w:t>
            </w:r>
            <w:r>
              <w:rPr>
                <w:noProof/>
                <w:webHidden/>
              </w:rPr>
              <w:tab/>
            </w:r>
            <w:r>
              <w:rPr>
                <w:noProof/>
                <w:webHidden/>
              </w:rPr>
              <w:fldChar w:fldCharType="begin"/>
            </w:r>
            <w:r>
              <w:rPr>
                <w:noProof/>
                <w:webHidden/>
              </w:rPr>
              <w:instrText xml:space="preserve"> PAGEREF _Toc198822833 \h </w:instrText>
            </w:r>
            <w:r>
              <w:rPr>
                <w:noProof/>
                <w:webHidden/>
              </w:rPr>
            </w:r>
            <w:r>
              <w:rPr>
                <w:noProof/>
                <w:webHidden/>
              </w:rPr>
              <w:fldChar w:fldCharType="separate"/>
            </w:r>
            <w:r>
              <w:rPr>
                <w:noProof/>
                <w:webHidden/>
              </w:rPr>
              <w:t>4</w:t>
            </w:r>
            <w:r>
              <w:rPr>
                <w:noProof/>
                <w:webHidden/>
              </w:rPr>
              <w:fldChar w:fldCharType="end"/>
            </w:r>
          </w:hyperlink>
        </w:p>
        <w:p w14:paraId="16BB4441" w14:textId="29FAF5A1"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4" w:history="1">
            <w:r w:rsidRPr="0070392A">
              <w:rPr>
                <w:rStyle w:val="Hyperlink"/>
                <w:noProof/>
              </w:rPr>
              <w:t>12</w:t>
            </w:r>
            <w:r>
              <w:rPr>
                <w:rFonts w:asciiTheme="minorHAnsi" w:hAnsiTheme="minorHAnsi"/>
                <w:noProof/>
                <w:color w:val="auto"/>
                <w:kern w:val="2"/>
                <w:sz w:val="24"/>
                <w:lang w:eastAsia="nl-BE"/>
                <w14:ligatures w14:val="standardContextual"/>
              </w:rPr>
              <w:tab/>
            </w:r>
            <w:r w:rsidRPr="0070392A">
              <w:rPr>
                <w:rStyle w:val="Hyperlink"/>
                <w:noProof/>
              </w:rPr>
              <w:t>Onregelmatigheden</w:t>
            </w:r>
            <w:r>
              <w:rPr>
                <w:noProof/>
                <w:webHidden/>
              </w:rPr>
              <w:tab/>
            </w:r>
            <w:r>
              <w:rPr>
                <w:noProof/>
                <w:webHidden/>
              </w:rPr>
              <w:fldChar w:fldCharType="begin"/>
            </w:r>
            <w:r>
              <w:rPr>
                <w:noProof/>
                <w:webHidden/>
              </w:rPr>
              <w:instrText xml:space="preserve"> PAGEREF _Toc198822834 \h </w:instrText>
            </w:r>
            <w:r>
              <w:rPr>
                <w:noProof/>
                <w:webHidden/>
              </w:rPr>
            </w:r>
            <w:r>
              <w:rPr>
                <w:noProof/>
                <w:webHidden/>
              </w:rPr>
              <w:fldChar w:fldCharType="separate"/>
            </w:r>
            <w:r>
              <w:rPr>
                <w:noProof/>
                <w:webHidden/>
              </w:rPr>
              <w:t>4</w:t>
            </w:r>
            <w:r>
              <w:rPr>
                <w:noProof/>
                <w:webHidden/>
              </w:rPr>
              <w:fldChar w:fldCharType="end"/>
            </w:r>
          </w:hyperlink>
        </w:p>
        <w:p w14:paraId="29362A1C" w14:textId="517E6A89"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5" w:history="1">
            <w:r w:rsidRPr="0070392A">
              <w:rPr>
                <w:rStyle w:val="Hyperlink"/>
                <w:noProof/>
              </w:rPr>
              <w:t>13</w:t>
            </w:r>
            <w:r>
              <w:rPr>
                <w:rFonts w:asciiTheme="minorHAnsi" w:hAnsiTheme="minorHAnsi"/>
                <w:noProof/>
                <w:color w:val="auto"/>
                <w:kern w:val="2"/>
                <w:sz w:val="24"/>
                <w:lang w:eastAsia="nl-BE"/>
                <w14:ligatures w14:val="standardContextual"/>
              </w:rPr>
              <w:tab/>
            </w:r>
            <w:r w:rsidRPr="0070392A">
              <w:rPr>
                <w:rStyle w:val="Hyperlink"/>
                <w:noProof/>
              </w:rPr>
              <w:t>Afval sorteren</w:t>
            </w:r>
            <w:r>
              <w:rPr>
                <w:noProof/>
                <w:webHidden/>
              </w:rPr>
              <w:tab/>
            </w:r>
            <w:r>
              <w:rPr>
                <w:noProof/>
                <w:webHidden/>
              </w:rPr>
              <w:fldChar w:fldCharType="begin"/>
            </w:r>
            <w:r>
              <w:rPr>
                <w:noProof/>
                <w:webHidden/>
              </w:rPr>
              <w:instrText xml:space="preserve"> PAGEREF _Toc198822835 \h </w:instrText>
            </w:r>
            <w:r>
              <w:rPr>
                <w:noProof/>
                <w:webHidden/>
              </w:rPr>
            </w:r>
            <w:r>
              <w:rPr>
                <w:noProof/>
                <w:webHidden/>
              </w:rPr>
              <w:fldChar w:fldCharType="separate"/>
            </w:r>
            <w:r>
              <w:rPr>
                <w:noProof/>
                <w:webHidden/>
              </w:rPr>
              <w:t>5</w:t>
            </w:r>
            <w:r>
              <w:rPr>
                <w:noProof/>
                <w:webHidden/>
              </w:rPr>
              <w:fldChar w:fldCharType="end"/>
            </w:r>
          </w:hyperlink>
        </w:p>
        <w:p w14:paraId="1DFA4C5D" w14:textId="6D16AAF4"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6" w:history="1">
            <w:r w:rsidRPr="0070392A">
              <w:rPr>
                <w:rStyle w:val="Hyperlink"/>
                <w:noProof/>
              </w:rPr>
              <w:t>14</w:t>
            </w:r>
            <w:r>
              <w:rPr>
                <w:rFonts w:asciiTheme="minorHAnsi" w:hAnsiTheme="minorHAnsi"/>
                <w:noProof/>
                <w:color w:val="auto"/>
                <w:kern w:val="2"/>
                <w:sz w:val="24"/>
                <w:lang w:eastAsia="nl-BE"/>
                <w14:ligatures w14:val="standardContextual"/>
              </w:rPr>
              <w:tab/>
            </w:r>
            <w:r w:rsidRPr="0070392A">
              <w:rPr>
                <w:rStyle w:val="Hyperlink"/>
                <w:noProof/>
              </w:rPr>
              <w:t>Algemeen rookverbod</w:t>
            </w:r>
            <w:r>
              <w:rPr>
                <w:noProof/>
                <w:webHidden/>
              </w:rPr>
              <w:tab/>
            </w:r>
            <w:r>
              <w:rPr>
                <w:noProof/>
                <w:webHidden/>
              </w:rPr>
              <w:fldChar w:fldCharType="begin"/>
            </w:r>
            <w:r>
              <w:rPr>
                <w:noProof/>
                <w:webHidden/>
              </w:rPr>
              <w:instrText xml:space="preserve"> PAGEREF _Toc198822836 \h </w:instrText>
            </w:r>
            <w:r>
              <w:rPr>
                <w:noProof/>
                <w:webHidden/>
              </w:rPr>
            </w:r>
            <w:r>
              <w:rPr>
                <w:noProof/>
                <w:webHidden/>
              </w:rPr>
              <w:fldChar w:fldCharType="separate"/>
            </w:r>
            <w:r>
              <w:rPr>
                <w:noProof/>
                <w:webHidden/>
              </w:rPr>
              <w:t>5</w:t>
            </w:r>
            <w:r>
              <w:rPr>
                <w:noProof/>
                <w:webHidden/>
              </w:rPr>
              <w:fldChar w:fldCharType="end"/>
            </w:r>
          </w:hyperlink>
        </w:p>
        <w:p w14:paraId="26505D9C" w14:textId="7BBA78FE"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7" w:history="1">
            <w:r w:rsidRPr="0070392A">
              <w:rPr>
                <w:rStyle w:val="Hyperlink"/>
                <w:noProof/>
              </w:rPr>
              <w:t>15</w:t>
            </w:r>
            <w:r>
              <w:rPr>
                <w:rFonts w:asciiTheme="minorHAnsi" w:hAnsiTheme="minorHAnsi"/>
                <w:noProof/>
                <w:color w:val="auto"/>
                <w:kern w:val="2"/>
                <w:sz w:val="24"/>
                <w:lang w:eastAsia="nl-BE"/>
                <w14:ligatures w14:val="standardContextual"/>
              </w:rPr>
              <w:tab/>
            </w:r>
            <w:r w:rsidRPr="0070392A">
              <w:rPr>
                <w:rStyle w:val="Hyperlink"/>
                <w:noProof/>
              </w:rPr>
              <w:t>Verboden voor huisdieren</w:t>
            </w:r>
            <w:r>
              <w:rPr>
                <w:noProof/>
                <w:webHidden/>
              </w:rPr>
              <w:tab/>
            </w:r>
            <w:r>
              <w:rPr>
                <w:noProof/>
                <w:webHidden/>
              </w:rPr>
              <w:fldChar w:fldCharType="begin"/>
            </w:r>
            <w:r>
              <w:rPr>
                <w:noProof/>
                <w:webHidden/>
              </w:rPr>
              <w:instrText xml:space="preserve"> PAGEREF _Toc198822837 \h </w:instrText>
            </w:r>
            <w:r>
              <w:rPr>
                <w:noProof/>
                <w:webHidden/>
              </w:rPr>
            </w:r>
            <w:r>
              <w:rPr>
                <w:noProof/>
                <w:webHidden/>
              </w:rPr>
              <w:fldChar w:fldCharType="separate"/>
            </w:r>
            <w:r>
              <w:rPr>
                <w:noProof/>
                <w:webHidden/>
              </w:rPr>
              <w:t>5</w:t>
            </w:r>
            <w:r>
              <w:rPr>
                <w:noProof/>
                <w:webHidden/>
              </w:rPr>
              <w:fldChar w:fldCharType="end"/>
            </w:r>
          </w:hyperlink>
        </w:p>
        <w:p w14:paraId="7423EAA2" w14:textId="622ACD81" w:rsidR="00331AE2" w:rsidRDefault="00331AE2">
          <w:pPr>
            <w:pStyle w:val="TOC1"/>
            <w:tabs>
              <w:tab w:val="left" w:pos="720"/>
              <w:tab w:val="right" w:leader="dot" w:pos="9056"/>
            </w:tabs>
            <w:rPr>
              <w:rFonts w:asciiTheme="minorHAnsi" w:hAnsiTheme="minorHAnsi"/>
              <w:noProof/>
              <w:color w:val="auto"/>
              <w:kern w:val="2"/>
              <w:sz w:val="24"/>
              <w:lang w:eastAsia="nl-BE"/>
              <w14:ligatures w14:val="standardContextual"/>
            </w:rPr>
          </w:pPr>
          <w:hyperlink w:anchor="_Toc198822838" w:history="1">
            <w:r w:rsidRPr="0070392A">
              <w:rPr>
                <w:rStyle w:val="Hyperlink"/>
                <w:noProof/>
              </w:rPr>
              <w:t>16</w:t>
            </w:r>
            <w:r>
              <w:rPr>
                <w:rFonts w:asciiTheme="minorHAnsi" w:hAnsiTheme="minorHAnsi"/>
                <w:noProof/>
                <w:color w:val="auto"/>
                <w:kern w:val="2"/>
                <w:sz w:val="24"/>
                <w:lang w:eastAsia="nl-BE"/>
                <w14:ligatures w14:val="standardContextual"/>
              </w:rPr>
              <w:tab/>
            </w:r>
            <w:r w:rsidRPr="0070392A">
              <w:rPr>
                <w:rStyle w:val="Hyperlink"/>
                <w:noProof/>
              </w:rPr>
              <w:t>Verboden vuur te maken</w:t>
            </w:r>
            <w:r>
              <w:rPr>
                <w:noProof/>
                <w:webHidden/>
              </w:rPr>
              <w:tab/>
            </w:r>
            <w:r>
              <w:rPr>
                <w:noProof/>
                <w:webHidden/>
              </w:rPr>
              <w:fldChar w:fldCharType="begin"/>
            </w:r>
            <w:r>
              <w:rPr>
                <w:noProof/>
                <w:webHidden/>
              </w:rPr>
              <w:instrText xml:space="preserve"> PAGEREF _Toc198822838 \h </w:instrText>
            </w:r>
            <w:r>
              <w:rPr>
                <w:noProof/>
                <w:webHidden/>
              </w:rPr>
            </w:r>
            <w:r>
              <w:rPr>
                <w:noProof/>
                <w:webHidden/>
              </w:rPr>
              <w:fldChar w:fldCharType="separate"/>
            </w:r>
            <w:r>
              <w:rPr>
                <w:noProof/>
                <w:webHidden/>
              </w:rPr>
              <w:t>5</w:t>
            </w:r>
            <w:r>
              <w:rPr>
                <w:noProof/>
                <w:webHidden/>
              </w:rPr>
              <w:fldChar w:fldCharType="end"/>
            </w:r>
          </w:hyperlink>
        </w:p>
        <w:p w14:paraId="4A3A0C8A" w14:textId="20ED3533" w:rsidR="009A2622" w:rsidRDefault="009A2622">
          <w:r>
            <w:rPr>
              <w:b/>
              <w:bCs/>
              <w:noProof/>
            </w:rPr>
            <w:fldChar w:fldCharType="end"/>
          </w:r>
        </w:p>
      </w:sdtContent>
    </w:sdt>
    <w:p w14:paraId="3BB63710" w14:textId="77777777" w:rsidR="00A47357" w:rsidRPr="004F1E51" w:rsidRDefault="00A47357" w:rsidP="004F1E51">
      <w:pPr>
        <w:rPr>
          <w:b/>
          <w:color w:val="BC1320" w:themeColor="accent2"/>
          <w:sz w:val="72"/>
          <w:szCs w:val="72"/>
        </w:rPr>
      </w:pPr>
    </w:p>
    <w:p w14:paraId="3BB63711" w14:textId="77777777" w:rsidR="004F1E51" w:rsidRDefault="004F1E51" w:rsidP="004F1E51">
      <w:pPr>
        <w:jc w:val="center"/>
        <w:rPr>
          <w:b/>
          <w:color w:val="BC1320" w:themeColor="accent2"/>
          <w:sz w:val="72"/>
          <w:szCs w:val="72"/>
        </w:rPr>
      </w:pPr>
    </w:p>
    <w:p w14:paraId="3BB63712" w14:textId="1BCB8CD1" w:rsidR="009A2622" w:rsidRDefault="009A2622" w:rsidP="004F1E51">
      <w:pPr>
        <w:jc w:val="center"/>
        <w:rPr>
          <w:b/>
          <w:color w:val="BC1320" w:themeColor="accent2"/>
          <w:sz w:val="72"/>
          <w:szCs w:val="72"/>
        </w:rPr>
      </w:pPr>
      <w:r>
        <w:rPr>
          <w:b/>
          <w:color w:val="BC1320" w:themeColor="accent2"/>
          <w:sz w:val="72"/>
          <w:szCs w:val="72"/>
        </w:rPr>
        <w:br w:type="page"/>
      </w:r>
    </w:p>
    <w:p w14:paraId="6AE5F70E" w14:textId="78BC438D" w:rsidR="004F1E51" w:rsidRDefault="009A2622" w:rsidP="009A2622">
      <w:pPr>
        <w:pStyle w:val="Heading1"/>
      </w:pPr>
      <w:bookmarkStart w:id="1" w:name="_Toc198822823"/>
      <w:r>
        <w:lastRenderedPageBreak/>
        <w:t>Toegelaten personen</w:t>
      </w:r>
      <w:bookmarkEnd w:id="1"/>
    </w:p>
    <w:p w14:paraId="4F0F6F91" w14:textId="1A442C9D" w:rsidR="009A2622" w:rsidRDefault="009A2622" w:rsidP="009A2622">
      <w:r>
        <w:t>De toegang tot het strand is voorbehouden aan de leden van de sectie “Zwemmen” die in het bezit zijn van een geldige Nuclea-lidkaart.</w:t>
      </w:r>
    </w:p>
    <w:p w14:paraId="22874311" w14:textId="4F1C5FCC" w:rsidR="009A2622" w:rsidRDefault="009A2622" w:rsidP="009A2622">
      <w:r>
        <w:t>Het strand mag enkel betreden worden in aanwezigheid van een gebrevetteerd redder. De reddersdienst wordt tijdens de reguliere openingstijden van het strand voorzien door Koninklijke Nuclea vzw en hun aanwezigheid wordt aangegeven door middel van de groene vlag. De instructies van de aanwezige redder(s) dienen te allen tijde opgevolgd te worden.</w:t>
      </w:r>
    </w:p>
    <w:p w14:paraId="36341F98" w14:textId="4450F20C" w:rsidR="009A2622" w:rsidRDefault="009A2622" w:rsidP="009A2622">
      <w:r>
        <w:t>Leden van de sectie “Duiken” mogen de infrastructuur ook betreden op de voorwaarden opgenomen in het sectiereglement “Duiken”, overeenkomstig de geldende wetgevingen en onder toezicht van een verantwoordelijke voor de oppervlakteveiligheid.</w:t>
      </w:r>
    </w:p>
    <w:p w14:paraId="77EC2452" w14:textId="252326A5" w:rsidR="009A2622" w:rsidRDefault="009A2622" w:rsidP="009A2622">
      <w:pPr>
        <w:pStyle w:val="Heading1"/>
      </w:pPr>
      <w:bookmarkStart w:id="2" w:name="_Toc198822824"/>
      <w:r>
        <w:t>Openingstijden van het strand</w:t>
      </w:r>
      <w:bookmarkEnd w:id="2"/>
    </w:p>
    <w:p w14:paraId="7E6D084D" w14:textId="3B0C791A" w:rsidR="009A2622" w:rsidRDefault="009A2622" w:rsidP="009A2622">
      <w:r>
        <w:t>Tijdens de maanden juli en augustus is het strand dagelijks geopend van 10.00 uur tot 20.00 uur. In geval van slechte weersomstandigheden kan de verantwoordelijk bestuurder beslissen het strand vroeger te sluiten, maar nooit voor 17.00 uur.</w:t>
      </w:r>
    </w:p>
    <w:p w14:paraId="44037913" w14:textId="588EAE6B" w:rsidR="009A2622" w:rsidRDefault="009A2622" w:rsidP="009A2622">
      <w:r>
        <w:t>Tijdens weekends in mei, juni en september: na ad-hoc beslissing van de verantwoordelijke bestuurder.</w:t>
      </w:r>
      <w:r w:rsidRPr="009A2622">
        <w:rPr>
          <w:noProof/>
        </w:rPr>
        <w:t xml:space="preserve"> </w:t>
      </w:r>
    </w:p>
    <w:p w14:paraId="72C520B6" w14:textId="4F3B7189" w:rsidR="009A2622" w:rsidRDefault="009A2622" w:rsidP="009A2622">
      <w:pPr>
        <w:pStyle w:val="Heading1"/>
      </w:pPr>
      <w:bookmarkStart w:id="3" w:name="_Toc198822825"/>
      <w:r>
        <w:t>Toegangscontrole</w:t>
      </w:r>
      <w:bookmarkEnd w:id="3"/>
    </w:p>
    <w:p w14:paraId="555DDED4" w14:textId="004436A1" w:rsidR="009A2622" w:rsidRDefault="009A2622" w:rsidP="009A2622">
      <w:r>
        <w:t>Bij het betreden van het strand moet de lidkaart spontaan aan de aanwezige redders getoond worden.</w:t>
      </w:r>
    </w:p>
    <w:p w14:paraId="4C9E3EE3" w14:textId="22BFB3FF" w:rsidR="009A2622" w:rsidRDefault="009A2622" w:rsidP="009A2622">
      <w:r>
        <w:t xml:space="preserve">Controle mag uitgeoefend worden door de bestuursleden van Koninklijke Nuclea vzw, de bewakingsdienst van SCK CEN of </w:t>
      </w:r>
      <w:proofErr w:type="spellStart"/>
      <w:r>
        <w:t>aangestelden</w:t>
      </w:r>
      <w:proofErr w:type="spellEnd"/>
      <w:r>
        <w:t xml:space="preserve"> door het Bestuursorgaan van Nuclea.</w:t>
      </w:r>
    </w:p>
    <w:p w14:paraId="6CB3C0A1" w14:textId="05175BAA" w:rsidR="009A2622" w:rsidRDefault="009A2622" w:rsidP="009A2622">
      <w:pPr>
        <w:pStyle w:val="Heading1"/>
      </w:pPr>
      <w:bookmarkStart w:id="4" w:name="_Toc198822826"/>
      <w:r>
        <w:t>Tijdelijke lidkaarten</w:t>
      </w:r>
      <w:bookmarkEnd w:id="4"/>
    </w:p>
    <w:p w14:paraId="44A89956" w14:textId="747C4DEB" w:rsidR="009A2622" w:rsidRDefault="009A2622" w:rsidP="009A2622">
      <w:r>
        <w:t>Voor inschrijvingen tijdens sluitingsdagen van het Nuclea-secretariaat zal een forfaitair bedrag van €70 worden aangerekend voor een tijdelijke lidkaart.</w:t>
      </w:r>
    </w:p>
    <w:p w14:paraId="4FFD77D6" w14:textId="441EABA8" w:rsidR="009A2622" w:rsidRDefault="009A2622" w:rsidP="009A2622">
      <w:r>
        <w:t>Deze tijdelijke lidkaart blijft max. 1 maand geldig na datum van uitgifte, en kan binnen deze periode ingeruild worden op het Nuclea-secretariaat voor een geldige Nuclea-lidkaart voor de rest van het lopende jaar.</w:t>
      </w:r>
    </w:p>
    <w:p w14:paraId="50EB1C8E" w14:textId="48FE6196" w:rsidR="009A2622" w:rsidRDefault="009A2622" w:rsidP="009A2622">
      <w:pPr>
        <w:pStyle w:val="Heading1"/>
      </w:pPr>
      <w:bookmarkStart w:id="5" w:name="_Toc198822827"/>
      <w:r>
        <w:t>Bezoekerskaarten</w:t>
      </w:r>
      <w:bookmarkEnd w:id="5"/>
    </w:p>
    <w:p w14:paraId="76F7F997" w14:textId="3292203C" w:rsidR="009A2622" w:rsidRDefault="009A2622" w:rsidP="009A2622">
      <w:r>
        <w:t xml:space="preserve">Een bezoekerskaart voor 5 of 10 beurten kan afgeleverd worden aan elk lid van de sectie “Zwemmen” vanaf de leeftijd van 16 jaar. De kaart staat op naam van </w:t>
      </w:r>
      <w:r>
        <w:lastRenderedPageBreak/>
        <w:t>het Nuclea-lid dat verantwoordelijk is voor de bezoeker op het strand. Voor elke bezoeker (ouder dan 12 jaar) wordt 1 beurt aangerekend.</w:t>
      </w:r>
    </w:p>
    <w:p w14:paraId="26B575C0" w14:textId="52167FAA" w:rsidR="009A2622" w:rsidRDefault="009A2622" w:rsidP="009A2622">
      <w:r>
        <w:t>De prijs van de beurtenkaarten wordt jaarlijks door het Bestuursorgaan bepaald.</w:t>
      </w:r>
    </w:p>
    <w:p w14:paraId="776A2D4A" w14:textId="129E123A" w:rsidR="009A2622" w:rsidRDefault="009A2622" w:rsidP="009A2622">
      <w:pPr>
        <w:pStyle w:val="Heading1"/>
      </w:pPr>
      <w:bookmarkStart w:id="6" w:name="_Toc198822828"/>
      <w:r>
        <w:t>Kinderen &lt;12 jaar</w:t>
      </w:r>
      <w:bookmarkEnd w:id="6"/>
    </w:p>
    <w:p w14:paraId="612A7FBE" w14:textId="2C5E9038" w:rsidR="009A2622" w:rsidRDefault="009A2622" w:rsidP="009A2622">
      <w:r>
        <w:t>Kinderen jonger dan 12 jaar moeten steeds vergezeld zijn van een volwassene.</w:t>
      </w:r>
    </w:p>
    <w:p w14:paraId="2C9D54A2" w14:textId="0D346512" w:rsidR="009A2622" w:rsidRDefault="009A2622" w:rsidP="009A2622">
      <w:pPr>
        <w:pStyle w:val="Heading1"/>
      </w:pPr>
      <w:bookmarkStart w:id="7" w:name="_Toc198822829"/>
      <w:r>
        <w:t>Zwemzone</w:t>
      </w:r>
      <w:bookmarkEnd w:id="7"/>
    </w:p>
    <w:p w14:paraId="25BDA7D9" w14:textId="5621A94B" w:rsidR="009A2622" w:rsidRDefault="009A2622" w:rsidP="009A2622">
      <w:r>
        <w:t>Het zwemmen is enkel toegelaten binnen de zwemzone. Deze zone is afgebakend door oranje boeien.</w:t>
      </w:r>
    </w:p>
    <w:p w14:paraId="1A80C63B" w14:textId="4B224754" w:rsidR="009A2622" w:rsidRDefault="009A2622" w:rsidP="009A2622">
      <w:pPr>
        <w:pStyle w:val="Heading1"/>
      </w:pPr>
      <w:bookmarkStart w:id="8" w:name="_Toc198822830"/>
      <w:r>
        <w:t>Gebruik van drijf- en vaartuigen</w:t>
      </w:r>
      <w:bookmarkEnd w:id="8"/>
    </w:p>
    <w:p w14:paraId="252850B2" w14:textId="188C703C" w:rsidR="009A2622" w:rsidRDefault="009A2622" w:rsidP="009A2622">
      <w:r>
        <w:t>Opblaasbare drijftuigen mogen gebruikt worden zolang deze de zichtbaarheid van de redders niet hinderen.</w:t>
      </w:r>
    </w:p>
    <w:p w14:paraId="2EE7CF77" w14:textId="472B80DE" w:rsidR="009A2622" w:rsidRDefault="009A2622" w:rsidP="009A2622">
      <w:r>
        <w:t xml:space="preserve">Gemotoriseerde vaartuigen, kano’s, kajaks, </w:t>
      </w:r>
      <w:r w:rsidR="00A01AB5">
        <w:t>suppen</w:t>
      </w:r>
      <w:r>
        <w:t xml:space="preserve"> en surfplanken zijn niet toegestaan.</w:t>
      </w:r>
    </w:p>
    <w:p w14:paraId="150840A3" w14:textId="018A8D93" w:rsidR="009A2622" w:rsidRDefault="00A01AB5" w:rsidP="00A01AB5">
      <w:pPr>
        <w:pStyle w:val="Heading1"/>
      </w:pPr>
      <w:bookmarkStart w:id="9" w:name="_Toc198822831"/>
      <w:r>
        <w:t>Verboden toegang</w:t>
      </w:r>
      <w:bookmarkEnd w:id="9"/>
    </w:p>
    <w:p w14:paraId="4C34B61D" w14:textId="47EE1E2C" w:rsidR="00A01AB5" w:rsidRDefault="00A01AB5" w:rsidP="00A01AB5">
      <w:r>
        <w:t>De toegang is verboden bij afwezigheid van een gebrevetteerd redder. Dit wordt aangeduid door een rode vlag.</w:t>
      </w:r>
    </w:p>
    <w:p w14:paraId="7E5451D8" w14:textId="74886756" w:rsidR="00A01AB5" w:rsidRDefault="00A01AB5" w:rsidP="00A01AB5">
      <w:pPr>
        <w:pStyle w:val="Heading1"/>
      </w:pPr>
      <w:bookmarkStart w:id="10" w:name="_Toc198822832"/>
      <w:r>
        <w:t>Sancties</w:t>
      </w:r>
      <w:bookmarkEnd w:id="10"/>
    </w:p>
    <w:p w14:paraId="737EDC48" w14:textId="5862C9AA" w:rsidR="00A01AB5" w:rsidRDefault="00A01AB5" w:rsidP="00A01AB5">
      <w:r>
        <w:t>Bij het niet naleven van het reglement of de richtlijnen op het strand zal men onmiddellijk het strand dienen te verlaten. De Nuclea-lidkaart, net als de bezoekerskaart, worden ingehouden. De sancties zoals voorzien onder artikel 11 en 12 zijn van toepassing.</w:t>
      </w:r>
    </w:p>
    <w:p w14:paraId="760E57F4" w14:textId="6B945C90" w:rsidR="00A01AB5" w:rsidRDefault="00A01AB5" w:rsidP="00A01AB5">
      <w:pPr>
        <w:pStyle w:val="Heading1"/>
      </w:pPr>
      <w:bookmarkStart w:id="11" w:name="_Toc198822833"/>
      <w:r>
        <w:t>Misbruik van lidkaarten</w:t>
      </w:r>
      <w:bookmarkEnd w:id="11"/>
    </w:p>
    <w:p w14:paraId="562A8A8A" w14:textId="60C86BE7" w:rsidR="00A01AB5" w:rsidRDefault="00A01AB5" w:rsidP="00A01AB5">
      <w:r>
        <w:t>Het doorgeven en kopiëren van lidkaarten is verboden. Bij misbruik wordt de kaart ingehouden voor een periode te bepalen door het Bestuursorgaan. De betrokkenen dienen onmiddellijk het strand te verlaten.</w:t>
      </w:r>
    </w:p>
    <w:p w14:paraId="54C59019" w14:textId="14EF7FAA" w:rsidR="00A01AB5" w:rsidRDefault="00A01AB5" w:rsidP="00A01AB5">
      <w:pPr>
        <w:pStyle w:val="Heading1"/>
      </w:pPr>
      <w:bookmarkStart w:id="12" w:name="_Toc198822834"/>
      <w:r>
        <w:t>Onregelmatigheden</w:t>
      </w:r>
      <w:bookmarkEnd w:id="12"/>
    </w:p>
    <w:p w14:paraId="4513FD85" w14:textId="0679FD29" w:rsidR="00A01AB5" w:rsidRDefault="00A01AB5" w:rsidP="00A01AB5">
      <w:r>
        <w:t>Andere onregelmatigheden kunnen aanleiding geven tot een waarschuwing of tot inhouding van de kaart door de personen vermeld in artikel 5, in afwachting van een eventuele sanctie te bepalen door het Bestuursorgaan.</w:t>
      </w:r>
    </w:p>
    <w:p w14:paraId="260FC5A0" w14:textId="488AF2DC" w:rsidR="00A01AB5" w:rsidRDefault="00A01AB5" w:rsidP="00A01AB5">
      <w:r>
        <w:lastRenderedPageBreak/>
        <w:t>In geval van onregelmatigheid dient een aanwezige redder verwittigd te worden. De redder zal op zijn beurt een kort verslag van de onregelmatigheden maken en indien nodig de verantwoordelijk bestuurder verwittigen.</w:t>
      </w:r>
    </w:p>
    <w:p w14:paraId="601293F3" w14:textId="1CCE83D6" w:rsidR="00A01AB5" w:rsidRDefault="00A01AB5" w:rsidP="00A01AB5">
      <w:pPr>
        <w:pStyle w:val="Heading1"/>
      </w:pPr>
      <w:bookmarkStart w:id="13" w:name="_Toc198822835"/>
      <w:r>
        <w:t>Afval sorteren</w:t>
      </w:r>
      <w:bookmarkEnd w:id="13"/>
    </w:p>
    <w:p w14:paraId="7F962A41" w14:textId="754D87C9" w:rsidR="00A01AB5" w:rsidRDefault="00A01AB5" w:rsidP="00A01AB5">
      <w:r>
        <w:t>Afval wordt gesorteerd en gedeponeerd in de voorbestemde containers (afvalbakken voor PMD, voor GFT, voor restafval, voor papier, inzameldoos voor lege batterijen).</w:t>
      </w:r>
    </w:p>
    <w:p w14:paraId="701FFBA9" w14:textId="2F8B50C3" w:rsidR="00A01AB5" w:rsidRDefault="00A01AB5" w:rsidP="00A01AB5">
      <w:pPr>
        <w:pStyle w:val="Heading1"/>
      </w:pPr>
      <w:bookmarkStart w:id="14" w:name="_Toc198822836"/>
      <w:r>
        <w:t>Algemeen rookverbod</w:t>
      </w:r>
      <w:bookmarkEnd w:id="14"/>
    </w:p>
    <w:p w14:paraId="1708D953" w14:textId="2FC687F5" w:rsidR="00A01AB5" w:rsidRDefault="00A01AB5" w:rsidP="00A01AB5">
      <w:r>
        <w:t>Het strandje is volledig rookvrij.</w:t>
      </w:r>
    </w:p>
    <w:p w14:paraId="2505600C" w14:textId="7B502265" w:rsidR="00A01AB5" w:rsidRDefault="00A01AB5" w:rsidP="00A01AB5">
      <w:pPr>
        <w:pStyle w:val="Heading1"/>
      </w:pPr>
      <w:bookmarkStart w:id="15" w:name="_Toc198822837"/>
      <w:r>
        <w:t>Verboden voor huisdieren</w:t>
      </w:r>
      <w:bookmarkEnd w:id="15"/>
    </w:p>
    <w:p w14:paraId="0B3C61E1" w14:textId="408E496E" w:rsidR="00A01AB5" w:rsidRDefault="00A01AB5" w:rsidP="00A01AB5">
      <w:r>
        <w:t>Op het strand zijn geen huisdieren toegelaten (uitgezonderd: assistentiehonden).</w:t>
      </w:r>
    </w:p>
    <w:p w14:paraId="028F1654" w14:textId="7B9BC4D3" w:rsidR="00A01AB5" w:rsidRDefault="00A01AB5" w:rsidP="00A01AB5">
      <w:pPr>
        <w:pStyle w:val="Heading1"/>
      </w:pPr>
      <w:bookmarkStart w:id="16" w:name="_Toc198822838"/>
      <w:r>
        <w:t>Verboden vuur te maken</w:t>
      </w:r>
      <w:bookmarkEnd w:id="16"/>
    </w:p>
    <w:p w14:paraId="6384658B" w14:textId="5A17A6CD" w:rsidR="00A01AB5" w:rsidRPr="00A01AB5" w:rsidRDefault="00A01AB5" w:rsidP="00A01AB5">
      <w:r>
        <w:t>Het is verboden vuur te maken.</w:t>
      </w:r>
    </w:p>
    <w:sectPr w:rsidR="00A01AB5" w:rsidRPr="00A01AB5" w:rsidSect="00A01AB5">
      <w:headerReference w:type="even" r:id="rId12"/>
      <w:headerReference w:type="default" r:id="rId13"/>
      <w:footerReference w:type="even" r:id="rId14"/>
      <w:footerReference w:type="default" r:id="rId15"/>
      <w:pgSz w:w="11900" w:h="16840"/>
      <w:pgMar w:top="1417" w:right="1417" w:bottom="1417" w:left="1417" w:header="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15CC" w14:textId="77777777" w:rsidR="00E205D0" w:rsidRDefault="00E205D0" w:rsidP="0086117D">
      <w:r>
        <w:separator/>
      </w:r>
    </w:p>
  </w:endnote>
  <w:endnote w:type="continuationSeparator" w:id="0">
    <w:p w14:paraId="1FA420A2" w14:textId="77777777" w:rsidR="00E205D0" w:rsidRDefault="00E205D0" w:rsidP="0086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ego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A" w14:textId="77777777" w:rsidR="003815F4" w:rsidRPr="003815F4" w:rsidRDefault="003815F4" w:rsidP="003815F4">
    <w:pPr>
      <w:pStyle w:val="Footer"/>
      <w:spacing w:before="0" w:after="360"/>
      <w:rPr>
        <w:color w:val="FFFFFF" w:themeColor="background1"/>
      </w:rPr>
    </w:pPr>
    <w:r w:rsidRPr="0086117D">
      <w:rPr>
        <w:noProof/>
        <w:color w:val="FFFFFF" w:themeColor="background1"/>
        <w:lang w:eastAsia="nl-BE"/>
      </w:rPr>
      <w:drawing>
        <wp:anchor distT="0" distB="0" distL="114300" distR="114300" simplePos="0" relativeHeight="251661312" behindDoc="1" locked="0" layoutInCell="1" allowOverlap="1" wp14:anchorId="3BB63720" wp14:editId="3BB63721">
          <wp:simplePos x="0" y="0"/>
          <wp:positionH relativeFrom="column">
            <wp:posOffset>-899530</wp:posOffset>
          </wp:positionH>
          <wp:positionV relativeFrom="margin">
            <wp:posOffset>8775570</wp:posOffset>
          </wp:positionV>
          <wp:extent cx="7595870" cy="1018540"/>
          <wp:effectExtent l="0" t="0" r="5080" b="0"/>
          <wp:wrapNone/>
          <wp:docPr id="5" name="Picture 5" descr="C:\Users\vdveldeb\AppData\Local\Microsoft\Windows\Temporary Internet Files\Content.Outlook\VPYDJMPB\Nuclea_BRFHFD_boord ondera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veldeb\AppData\Local\Microsoft\Windows\Temporary Internet Files\Content.Outlook\VPYDJMPB\Nuclea_BRFHFD_boord onderaan (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958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7D">
      <w:rPr>
        <w:color w:val="FFFFFF" w:themeColor="background1"/>
      </w:rPr>
      <w:t xml:space="preserve">p. </w:t>
    </w:r>
    <w:r w:rsidRPr="0086117D">
      <w:rPr>
        <w:color w:val="FFFFFF" w:themeColor="background1"/>
      </w:rPr>
      <w:fldChar w:fldCharType="begin"/>
    </w:r>
    <w:r w:rsidRPr="0086117D">
      <w:rPr>
        <w:color w:val="FFFFFF" w:themeColor="background1"/>
      </w:rPr>
      <w:instrText xml:space="preserve"> PAGE   \* MERGEFORMAT </w:instrText>
    </w:r>
    <w:r w:rsidRPr="0086117D">
      <w:rPr>
        <w:color w:val="FFFFFF" w:themeColor="background1"/>
      </w:rPr>
      <w:fldChar w:fldCharType="separate"/>
    </w:r>
    <w:r w:rsidR="00DC31B6">
      <w:rPr>
        <w:noProof/>
        <w:color w:val="FFFFFF" w:themeColor="background1"/>
      </w:rPr>
      <w:t>2</w:t>
    </w:r>
    <w:r w:rsidRPr="0086117D">
      <w:rPr>
        <w:noProof/>
        <w:color w:val="FFFFFF" w:themeColor="background1"/>
      </w:rPr>
      <w:fldChar w:fldCharType="end"/>
    </w:r>
    <w:r w:rsidRPr="0086117D">
      <w:rPr>
        <w:noProof/>
        <w:color w:val="FFFFFF" w:themeColor="background1"/>
      </w:rPr>
      <w:t>/</w:t>
    </w:r>
    <w:r w:rsidRPr="0086117D">
      <w:rPr>
        <w:noProof/>
        <w:color w:val="FFFFFF" w:themeColor="background1"/>
      </w:rPr>
      <w:fldChar w:fldCharType="begin"/>
    </w:r>
    <w:r w:rsidRPr="0086117D">
      <w:rPr>
        <w:noProof/>
        <w:color w:val="FFFFFF" w:themeColor="background1"/>
      </w:rPr>
      <w:instrText xml:space="preserve"> NUMPAGES  \* Arabic  \* MERGEFORMAT </w:instrText>
    </w:r>
    <w:r w:rsidRPr="0086117D">
      <w:rPr>
        <w:noProof/>
        <w:color w:val="FFFFFF" w:themeColor="background1"/>
      </w:rPr>
      <w:fldChar w:fldCharType="separate"/>
    </w:r>
    <w:r w:rsidR="00DC31B6">
      <w:rPr>
        <w:noProof/>
        <w:color w:val="FFFFFF" w:themeColor="background1"/>
      </w:rPr>
      <w:t>3</w:t>
    </w:r>
    <w:r w:rsidRPr="0086117D">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B" w14:textId="77777777" w:rsidR="00CF2CDE" w:rsidRPr="0086117D" w:rsidRDefault="0086117D" w:rsidP="003815F4">
    <w:pPr>
      <w:pStyle w:val="Footer"/>
      <w:spacing w:before="0" w:after="360"/>
      <w:jc w:val="right"/>
      <w:rPr>
        <w:color w:val="FFFFFF" w:themeColor="background1"/>
      </w:rPr>
    </w:pPr>
    <w:r w:rsidRPr="0086117D">
      <w:rPr>
        <w:noProof/>
        <w:color w:val="FFFFFF" w:themeColor="background1"/>
        <w:lang w:eastAsia="nl-BE"/>
      </w:rPr>
      <w:drawing>
        <wp:anchor distT="0" distB="0" distL="114300" distR="114300" simplePos="0" relativeHeight="251659264" behindDoc="1" locked="0" layoutInCell="1" allowOverlap="1" wp14:anchorId="3BB63722" wp14:editId="3BB63723">
          <wp:simplePos x="0" y="0"/>
          <wp:positionH relativeFrom="column">
            <wp:posOffset>-899530</wp:posOffset>
          </wp:positionH>
          <wp:positionV relativeFrom="margin">
            <wp:posOffset>8775570</wp:posOffset>
          </wp:positionV>
          <wp:extent cx="7595870" cy="1018540"/>
          <wp:effectExtent l="0" t="0" r="5080" b="0"/>
          <wp:wrapNone/>
          <wp:docPr id="3" name="Picture 3" descr="C:\Users\vdveldeb\AppData\Local\Microsoft\Windows\Temporary Internet Files\Content.Outlook\VPYDJMPB\Nuclea_BRFHFD_boord ondera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veldeb\AppData\Local\Microsoft\Windows\Temporary Internet Files\Content.Outlook\VPYDJMPB\Nuclea_BRFHFD_boord onderaan (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958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7D">
      <w:rPr>
        <w:color w:val="FFFFFF" w:themeColor="background1"/>
      </w:rPr>
      <w:t xml:space="preserve">p. </w:t>
    </w:r>
    <w:r w:rsidRPr="0086117D">
      <w:rPr>
        <w:color w:val="FFFFFF" w:themeColor="background1"/>
      </w:rPr>
      <w:fldChar w:fldCharType="begin"/>
    </w:r>
    <w:r w:rsidRPr="0086117D">
      <w:rPr>
        <w:color w:val="FFFFFF" w:themeColor="background1"/>
      </w:rPr>
      <w:instrText xml:space="preserve"> PAGE   \* MERGEFORMAT </w:instrText>
    </w:r>
    <w:r w:rsidRPr="0086117D">
      <w:rPr>
        <w:color w:val="FFFFFF" w:themeColor="background1"/>
      </w:rPr>
      <w:fldChar w:fldCharType="separate"/>
    </w:r>
    <w:r w:rsidR="00DC31B6">
      <w:rPr>
        <w:noProof/>
        <w:color w:val="FFFFFF" w:themeColor="background1"/>
      </w:rPr>
      <w:t>3</w:t>
    </w:r>
    <w:r w:rsidRPr="0086117D">
      <w:rPr>
        <w:noProof/>
        <w:color w:val="FFFFFF" w:themeColor="background1"/>
      </w:rPr>
      <w:fldChar w:fldCharType="end"/>
    </w:r>
    <w:r w:rsidRPr="0086117D">
      <w:rPr>
        <w:noProof/>
        <w:color w:val="FFFFFF" w:themeColor="background1"/>
      </w:rPr>
      <w:t>/</w:t>
    </w:r>
    <w:r w:rsidRPr="0086117D">
      <w:rPr>
        <w:noProof/>
        <w:color w:val="FFFFFF" w:themeColor="background1"/>
      </w:rPr>
      <w:fldChar w:fldCharType="begin"/>
    </w:r>
    <w:r w:rsidRPr="0086117D">
      <w:rPr>
        <w:noProof/>
        <w:color w:val="FFFFFF" w:themeColor="background1"/>
      </w:rPr>
      <w:instrText xml:space="preserve"> NUMPAGES  \* Arabic  \* MERGEFORMAT </w:instrText>
    </w:r>
    <w:r w:rsidRPr="0086117D">
      <w:rPr>
        <w:noProof/>
        <w:color w:val="FFFFFF" w:themeColor="background1"/>
      </w:rPr>
      <w:fldChar w:fldCharType="separate"/>
    </w:r>
    <w:r w:rsidR="00DC31B6">
      <w:rPr>
        <w:noProof/>
        <w:color w:val="FFFFFF" w:themeColor="background1"/>
      </w:rPr>
      <w:t>3</w:t>
    </w:r>
    <w:r w:rsidRPr="0086117D">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1381" w14:textId="77777777" w:rsidR="00E205D0" w:rsidRDefault="00E205D0" w:rsidP="0086117D">
      <w:r>
        <w:separator/>
      </w:r>
    </w:p>
  </w:footnote>
  <w:footnote w:type="continuationSeparator" w:id="0">
    <w:p w14:paraId="68B86091" w14:textId="77777777" w:rsidR="00E205D0" w:rsidRDefault="00E205D0" w:rsidP="0086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7" w14:textId="50CD1226" w:rsidR="003815F4" w:rsidRDefault="003815F4" w:rsidP="003815F4">
    <w:pPr>
      <w:pStyle w:val="Header"/>
      <w:spacing w:before="360"/>
      <w:jc w:val="right"/>
    </w:pPr>
    <w:r>
      <w:rPr>
        <w:noProof/>
        <w:lang w:eastAsia="nl-BE"/>
      </w:rPr>
      <w:drawing>
        <wp:anchor distT="0" distB="0" distL="114300" distR="114300" simplePos="0" relativeHeight="251693568" behindDoc="0" locked="0" layoutInCell="1" allowOverlap="1" wp14:anchorId="3BB6371C" wp14:editId="3BB6371D">
          <wp:simplePos x="0" y="0"/>
          <wp:positionH relativeFrom="column">
            <wp:posOffset>-612775</wp:posOffset>
          </wp:positionH>
          <wp:positionV relativeFrom="paragraph">
            <wp:posOffset>0</wp:posOffset>
          </wp:positionV>
          <wp:extent cx="1594485" cy="734695"/>
          <wp:effectExtent l="0" t="0" r="5715" b="8255"/>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_BRFHFD_koptekst-logo.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9448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622">
      <w:t>Sectiereglement Zwemmen</w:t>
    </w:r>
  </w:p>
  <w:p w14:paraId="3BB63718" w14:textId="77777777" w:rsidR="003815F4" w:rsidRDefault="0038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9" w14:textId="6E6D8726" w:rsidR="00CF2CDE" w:rsidRDefault="00CF2CDE" w:rsidP="003815F4">
    <w:pPr>
      <w:pStyle w:val="Header"/>
      <w:spacing w:before="360"/>
    </w:pPr>
    <w:r>
      <w:rPr>
        <w:noProof/>
        <w:lang w:eastAsia="nl-BE"/>
      </w:rPr>
      <w:drawing>
        <wp:anchor distT="0" distB="0" distL="114300" distR="114300" simplePos="0" relativeHeight="251652608" behindDoc="0" locked="0" layoutInCell="1" allowOverlap="1" wp14:anchorId="3BB6371E" wp14:editId="3BB6371F">
          <wp:simplePos x="0" y="0"/>
          <wp:positionH relativeFrom="margin">
            <wp:align>right</wp:align>
          </wp:positionH>
          <wp:positionV relativeFrom="paragraph">
            <wp:posOffset>0</wp:posOffset>
          </wp:positionV>
          <wp:extent cx="1594485" cy="734695"/>
          <wp:effectExtent l="0" t="0" r="571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_BRFHFD_koptekst-logo.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9448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622">
      <w:t>Sectiereglement Zwemmen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C27"/>
    <w:multiLevelType w:val="singleLevel"/>
    <w:tmpl w:val="FD345EA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B5372D8"/>
    <w:multiLevelType w:val="hybridMultilevel"/>
    <w:tmpl w:val="E67CCF86"/>
    <w:lvl w:ilvl="0" w:tplc="CD468FCA">
      <w:start w:val="1"/>
      <w:numFmt w:val="bullet"/>
      <w:pStyle w:val="ListParagraph"/>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8335FE1"/>
    <w:multiLevelType w:val="hybridMultilevel"/>
    <w:tmpl w:val="F7CE472E"/>
    <w:lvl w:ilvl="0" w:tplc="CD468FCA">
      <w:start w:val="1"/>
      <w:numFmt w:val="bullet"/>
      <w:lvlText w:val=""/>
      <w:lvlJc w:val="left"/>
      <w:pPr>
        <w:ind w:left="1440" w:hanging="360"/>
      </w:pPr>
      <w:rPr>
        <w:rFonts w:ascii="Wingdings" w:hAnsi="Wingdings" w:hint="default"/>
      </w:rPr>
    </w:lvl>
    <w:lvl w:ilvl="1" w:tplc="FD345EA2">
      <w:start w:val="1"/>
      <w:numFmt w:val="bullet"/>
      <w:lvlText w:val="▪"/>
      <w:lvlJc w:val="left"/>
      <w:pPr>
        <w:ind w:left="2160" w:hanging="360"/>
      </w:pPr>
      <w:rPr>
        <w:rFonts w:ascii="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67503E53"/>
    <w:multiLevelType w:val="hybridMultilevel"/>
    <w:tmpl w:val="9A145886"/>
    <w:lvl w:ilvl="0" w:tplc="22D49B4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D907ECB"/>
    <w:multiLevelType w:val="multilevel"/>
    <w:tmpl w:val="1CB00D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89B290C"/>
    <w:multiLevelType w:val="hybridMultilevel"/>
    <w:tmpl w:val="B254E64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E957FD"/>
    <w:multiLevelType w:val="multilevel"/>
    <w:tmpl w:val="4B380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34720186">
    <w:abstractNumId w:val="0"/>
  </w:num>
  <w:num w:numId="2" w16cid:durableId="1754085097">
    <w:abstractNumId w:val="3"/>
  </w:num>
  <w:num w:numId="3" w16cid:durableId="1719013974">
    <w:abstractNumId w:val="4"/>
  </w:num>
  <w:num w:numId="4" w16cid:durableId="1607274986">
    <w:abstractNumId w:val="5"/>
  </w:num>
  <w:num w:numId="5" w16cid:durableId="75175918">
    <w:abstractNumId w:val="1"/>
  </w:num>
  <w:num w:numId="6" w16cid:durableId="955016290">
    <w:abstractNumId w:val="2"/>
  </w:num>
  <w:num w:numId="7" w16cid:durableId="206865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6"/>
    <w:rsid w:val="0014650A"/>
    <w:rsid w:val="00331AE2"/>
    <w:rsid w:val="003815F4"/>
    <w:rsid w:val="004F1E51"/>
    <w:rsid w:val="004F570B"/>
    <w:rsid w:val="005B7D7D"/>
    <w:rsid w:val="006D52B2"/>
    <w:rsid w:val="00772C7C"/>
    <w:rsid w:val="0086117D"/>
    <w:rsid w:val="0089521B"/>
    <w:rsid w:val="008E65E3"/>
    <w:rsid w:val="00952B95"/>
    <w:rsid w:val="009A2622"/>
    <w:rsid w:val="00A01AB5"/>
    <w:rsid w:val="00A47357"/>
    <w:rsid w:val="00BA57BB"/>
    <w:rsid w:val="00C15E1C"/>
    <w:rsid w:val="00C222A3"/>
    <w:rsid w:val="00C768AD"/>
    <w:rsid w:val="00CF2CDE"/>
    <w:rsid w:val="00DC31B6"/>
    <w:rsid w:val="00E205D0"/>
    <w:rsid w:val="00EB4273"/>
    <w:rsid w:val="00EC35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6370C"/>
  <w14:defaultImageDpi w14:val="300"/>
  <w15:docId w15:val="{942538AE-F218-4207-8049-AAC0842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22"/>
    <w:pPr>
      <w:spacing w:before="120" w:after="120"/>
      <w:jc w:val="both"/>
    </w:pPr>
    <w:rPr>
      <w:rFonts w:ascii="Corbel" w:hAnsi="Corbel"/>
      <w:color w:val="456889" w:themeColor="accent1"/>
      <w:sz w:val="28"/>
      <w:lang w:val="nl-BE"/>
    </w:rPr>
  </w:style>
  <w:style w:type="paragraph" w:styleId="Heading1">
    <w:name w:val="heading 1"/>
    <w:basedOn w:val="Normal"/>
    <w:next w:val="Normal"/>
    <w:link w:val="Heading1Char"/>
    <w:uiPriority w:val="9"/>
    <w:qFormat/>
    <w:rsid w:val="009A2622"/>
    <w:pPr>
      <w:numPr>
        <w:numId w:val="7"/>
      </w:numPr>
      <w:spacing w:before="240" w:after="0"/>
      <w:ind w:left="431" w:hanging="431"/>
      <w:outlineLvl w:val="0"/>
    </w:pPr>
    <w:rPr>
      <w:b/>
      <w:color w:val="BC1320" w:themeColor="accent2"/>
      <w:szCs w:val="48"/>
      <w:u w:val="single"/>
    </w:rPr>
  </w:style>
  <w:style w:type="paragraph" w:styleId="Heading2">
    <w:name w:val="heading 2"/>
    <w:basedOn w:val="Normal"/>
    <w:next w:val="Normal"/>
    <w:link w:val="Heading2Char"/>
    <w:uiPriority w:val="9"/>
    <w:unhideWhenUsed/>
    <w:qFormat/>
    <w:rsid w:val="009A2622"/>
    <w:pPr>
      <w:keepNext/>
      <w:keepLines/>
      <w:numPr>
        <w:ilvl w:val="1"/>
        <w:numId w:val="7"/>
      </w:numPr>
      <w:spacing w:before="360"/>
      <w:outlineLvl w:val="1"/>
    </w:pPr>
    <w:rPr>
      <w:rFonts w:ascii="Segoe UI" w:hAnsi="Segoe UI"/>
      <w:b/>
      <w:color w:val="E64814" w:themeColor="accent3"/>
      <w:sz w:val="20"/>
      <w:szCs w:val="36"/>
    </w:rPr>
  </w:style>
  <w:style w:type="paragraph" w:styleId="Heading3">
    <w:name w:val="heading 3"/>
    <w:basedOn w:val="Normal"/>
    <w:next w:val="Normal"/>
    <w:link w:val="Heading3Char"/>
    <w:uiPriority w:val="9"/>
    <w:unhideWhenUsed/>
    <w:qFormat/>
    <w:rsid w:val="009A2622"/>
    <w:pPr>
      <w:numPr>
        <w:ilvl w:val="2"/>
        <w:numId w:val="7"/>
      </w:numPr>
      <w:spacing w:after="240"/>
      <w:outlineLvl w:val="2"/>
    </w:pPr>
    <w:rPr>
      <w:rFonts w:ascii="Segoe UI" w:hAnsi="Segoe UI"/>
      <w:color w:val="456889"/>
      <w:sz w:val="20"/>
    </w:rPr>
  </w:style>
  <w:style w:type="paragraph" w:styleId="Heading4">
    <w:name w:val="heading 4"/>
    <w:basedOn w:val="Normal"/>
    <w:next w:val="Normal"/>
    <w:link w:val="Heading4Char"/>
    <w:uiPriority w:val="9"/>
    <w:semiHidden/>
    <w:unhideWhenUsed/>
    <w:qFormat/>
    <w:rsid w:val="009A2622"/>
    <w:pPr>
      <w:keepNext/>
      <w:keepLines/>
      <w:numPr>
        <w:ilvl w:val="3"/>
        <w:numId w:val="7"/>
      </w:numPr>
      <w:spacing w:before="200" w:after="0"/>
      <w:outlineLvl w:val="3"/>
    </w:pPr>
    <w:rPr>
      <w:rFonts w:ascii="Segoe UI" w:eastAsiaTheme="majorEastAsia" w:hAnsi="Segoe UI" w:cstheme="majorBidi"/>
      <w:bCs/>
      <w:i/>
      <w:iCs/>
      <w:sz w:val="18"/>
    </w:rPr>
  </w:style>
  <w:style w:type="paragraph" w:styleId="Heading5">
    <w:name w:val="heading 5"/>
    <w:basedOn w:val="Normal"/>
    <w:next w:val="Normal"/>
    <w:link w:val="Heading5Char"/>
    <w:uiPriority w:val="9"/>
    <w:semiHidden/>
    <w:unhideWhenUsed/>
    <w:qFormat/>
    <w:rsid w:val="00A47357"/>
    <w:pPr>
      <w:keepNext/>
      <w:keepLines/>
      <w:numPr>
        <w:ilvl w:val="4"/>
        <w:numId w:val="7"/>
      </w:numPr>
      <w:spacing w:before="200" w:after="0"/>
      <w:outlineLvl w:val="4"/>
    </w:pPr>
    <w:rPr>
      <w:rFonts w:asciiTheme="majorHAnsi" w:eastAsiaTheme="majorEastAsia" w:hAnsiTheme="majorHAnsi" w:cstheme="majorBidi"/>
      <w:color w:val="223344" w:themeColor="accent1" w:themeShade="7F"/>
    </w:rPr>
  </w:style>
  <w:style w:type="paragraph" w:styleId="Heading6">
    <w:name w:val="heading 6"/>
    <w:basedOn w:val="Normal"/>
    <w:next w:val="Normal"/>
    <w:link w:val="Heading6Char"/>
    <w:uiPriority w:val="9"/>
    <w:semiHidden/>
    <w:unhideWhenUsed/>
    <w:qFormat/>
    <w:rsid w:val="00A47357"/>
    <w:pPr>
      <w:keepNext/>
      <w:keepLines/>
      <w:numPr>
        <w:ilvl w:val="5"/>
        <w:numId w:val="7"/>
      </w:numPr>
      <w:spacing w:before="200" w:after="0"/>
      <w:outlineLvl w:val="5"/>
    </w:pPr>
    <w:rPr>
      <w:rFonts w:asciiTheme="majorHAnsi" w:eastAsiaTheme="majorEastAsia" w:hAnsiTheme="majorHAnsi" w:cstheme="majorBidi"/>
      <w:i/>
      <w:iCs/>
      <w:color w:val="223344" w:themeColor="accent1" w:themeShade="7F"/>
    </w:rPr>
  </w:style>
  <w:style w:type="paragraph" w:styleId="Heading7">
    <w:name w:val="heading 7"/>
    <w:basedOn w:val="Normal"/>
    <w:next w:val="Normal"/>
    <w:link w:val="Heading7Char"/>
    <w:uiPriority w:val="9"/>
    <w:semiHidden/>
    <w:unhideWhenUsed/>
    <w:qFormat/>
    <w:rsid w:val="00A47357"/>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35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35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A3"/>
    <w:pPr>
      <w:tabs>
        <w:tab w:val="center" w:pos="4703"/>
        <w:tab w:val="right" w:pos="9406"/>
      </w:tabs>
    </w:pPr>
  </w:style>
  <w:style w:type="character" w:customStyle="1" w:styleId="HeaderChar">
    <w:name w:val="Header Char"/>
    <w:basedOn w:val="DefaultParagraphFont"/>
    <w:link w:val="Header"/>
    <w:uiPriority w:val="99"/>
    <w:rsid w:val="00C222A3"/>
  </w:style>
  <w:style w:type="paragraph" w:styleId="Footer">
    <w:name w:val="footer"/>
    <w:basedOn w:val="Normal"/>
    <w:link w:val="FooterChar"/>
    <w:uiPriority w:val="99"/>
    <w:unhideWhenUsed/>
    <w:rsid w:val="00C222A3"/>
    <w:pPr>
      <w:tabs>
        <w:tab w:val="center" w:pos="4703"/>
        <w:tab w:val="right" w:pos="9406"/>
      </w:tabs>
    </w:pPr>
  </w:style>
  <w:style w:type="character" w:customStyle="1" w:styleId="FooterChar">
    <w:name w:val="Footer Char"/>
    <w:basedOn w:val="DefaultParagraphFont"/>
    <w:link w:val="Footer"/>
    <w:uiPriority w:val="99"/>
    <w:rsid w:val="00C222A3"/>
  </w:style>
  <w:style w:type="paragraph" w:styleId="BalloonText">
    <w:name w:val="Balloon Text"/>
    <w:basedOn w:val="Normal"/>
    <w:link w:val="BalloonTextChar"/>
    <w:uiPriority w:val="99"/>
    <w:semiHidden/>
    <w:unhideWhenUsed/>
    <w:rsid w:val="00C22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2A3"/>
    <w:rPr>
      <w:rFonts w:ascii="Lucida Grande" w:hAnsi="Lucida Grande" w:cs="Lucida Grande"/>
      <w:sz w:val="18"/>
      <w:szCs w:val="18"/>
    </w:rPr>
  </w:style>
  <w:style w:type="character" w:customStyle="1" w:styleId="Heading1Char">
    <w:name w:val="Heading 1 Char"/>
    <w:basedOn w:val="DefaultParagraphFont"/>
    <w:link w:val="Heading1"/>
    <w:uiPriority w:val="9"/>
    <w:rsid w:val="009A2622"/>
    <w:rPr>
      <w:rFonts w:ascii="Corbel" w:hAnsi="Corbel"/>
      <w:b/>
      <w:color w:val="BC1320" w:themeColor="accent2"/>
      <w:sz w:val="28"/>
      <w:szCs w:val="48"/>
      <w:u w:val="single"/>
      <w:lang w:val="nl-BE"/>
    </w:rPr>
  </w:style>
  <w:style w:type="character" w:customStyle="1" w:styleId="Heading2Char">
    <w:name w:val="Heading 2 Char"/>
    <w:basedOn w:val="DefaultParagraphFont"/>
    <w:link w:val="Heading2"/>
    <w:uiPriority w:val="9"/>
    <w:rsid w:val="009A2622"/>
    <w:rPr>
      <w:rFonts w:ascii="Segoe UI" w:hAnsi="Segoe UI"/>
      <w:b/>
      <w:color w:val="E64814" w:themeColor="accent3"/>
      <w:sz w:val="20"/>
      <w:szCs w:val="36"/>
      <w:lang w:val="nl-BE"/>
    </w:rPr>
  </w:style>
  <w:style w:type="character" w:customStyle="1" w:styleId="Heading3Char">
    <w:name w:val="Heading 3 Char"/>
    <w:basedOn w:val="DefaultParagraphFont"/>
    <w:link w:val="Heading3"/>
    <w:uiPriority w:val="9"/>
    <w:rsid w:val="009A2622"/>
    <w:rPr>
      <w:rFonts w:ascii="Segoe UI" w:hAnsi="Segoe UI"/>
      <w:color w:val="456889"/>
      <w:sz w:val="20"/>
      <w:lang w:val="nl-BE"/>
    </w:rPr>
  </w:style>
  <w:style w:type="character" w:styleId="Emphasis">
    <w:name w:val="Emphasis"/>
    <w:uiPriority w:val="20"/>
    <w:qFormat/>
    <w:rsid w:val="004F1E51"/>
    <w:rPr>
      <w:rFonts w:ascii="Corbel" w:hAnsi="Corbel"/>
      <w:b/>
      <w:i w:val="0"/>
      <w:color w:val="1F497D" w:themeColor="text2"/>
      <w:sz w:val="24"/>
    </w:rPr>
  </w:style>
  <w:style w:type="character" w:styleId="SubtleEmphasis">
    <w:name w:val="Subtle Emphasis"/>
    <w:uiPriority w:val="19"/>
    <w:qFormat/>
    <w:rsid w:val="004F1E51"/>
    <w:rPr>
      <w:rFonts w:ascii="Corbel" w:hAnsi="Corbel"/>
      <w:b w:val="0"/>
      <w:i/>
      <w:color w:val="456889" w:themeColor="accent1"/>
      <w:sz w:val="24"/>
    </w:rPr>
  </w:style>
  <w:style w:type="paragraph" w:customStyle="1" w:styleId="Title">
    <w:name w:val="Title_"/>
    <w:basedOn w:val="Heading1"/>
    <w:link w:val="TitleChar"/>
    <w:qFormat/>
    <w:rsid w:val="004F1E51"/>
    <w:pPr>
      <w:numPr>
        <w:numId w:val="0"/>
      </w:numPr>
      <w:jc w:val="center"/>
    </w:pPr>
    <w:rPr>
      <w:sz w:val="72"/>
      <w:szCs w:val="72"/>
      <w:u w:val="none"/>
    </w:rPr>
  </w:style>
  <w:style w:type="character" w:styleId="Hyperlink">
    <w:name w:val="Hyperlink"/>
    <w:basedOn w:val="DefaultParagraphFont"/>
    <w:uiPriority w:val="99"/>
    <w:unhideWhenUsed/>
    <w:rsid w:val="00A47357"/>
    <w:rPr>
      <w:color w:val="0000FF" w:themeColor="hyperlink"/>
      <w:u w:val="single"/>
    </w:rPr>
  </w:style>
  <w:style w:type="character" w:customStyle="1" w:styleId="TitleChar">
    <w:name w:val="Title_ Char"/>
    <w:basedOn w:val="Heading1Char"/>
    <w:link w:val="Title"/>
    <w:rsid w:val="004F1E51"/>
    <w:rPr>
      <w:rFonts w:ascii="Corbel" w:hAnsi="Corbel"/>
      <w:b/>
      <w:color w:val="BC1320" w:themeColor="accent2"/>
      <w:sz w:val="72"/>
      <w:szCs w:val="72"/>
      <w:u w:val="single"/>
      <w:lang w:val="nl-BE"/>
    </w:rPr>
  </w:style>
  <w:style w:type="character" w:styleId="Strong">
    <w:name w:val="Strong"/>
    <w:basedOn w:val="DefaultParagraphFont"/>
    <w:uiPriority w:val="22"/>
    <w:qFormat/>
    <w:rsid w:val="00A47357"/>
    <w:rPr>
      <w:b/>
      <w:bCs/>
    </w:rPr>
  </w:style>
  <w:style w:type="paragraph" w:customStyle="1" w:styleId="Kolomtitel">
    <w:name w:val="Kolomtitel"/>
    <w:basedOn w:val="Normal"/>
    <w:link w:val="KolomtitelChar"/>
    <w:qFormat/>
    <w:rsid w:val="00A47357"/>
    <w:pPr>
      <w:spacing w:after="0"/>
    </w:pPr>
    <w:rPr>
      <w:rFonts w:asciiTheme="minorHAnsi" w:eastAsiaTheme="minorHAnsi" w:hAnsiTheme="minorHAnsi"/>
      <w:b/>
      <w:color w:val="000000"/>
      <w:sz w:val="22"/>
      <w:szCs w:val="22"/>
      <w:lang w:val="nl-NL" w:eastAsia="en-US"/>
    </w:rPr>
  </w:style>
  <w:style w:type="character" w:customStyle="1" w:styleId="KolomtitelChar">
    <w:name w:val="Kolomtitel Char"/>
    <w:basedOn w:val="DefaultParagraphFont"/>
    <w:link w:val="Kolomtitel"/>
    <w:rsid w:val="00A47357"/>
    <w:rPr>
      <w:rFonts w:eastAsiaTheme="minorHAnsi"/>
      <w:b/>
      <w:color w:val="000000"/>
      <w:sz w:val="22"/>
      <w:szCs w:val="22"/>
      <w:lang w:val="nl-NL" w:eastAsia="en-US"/>
    </w:rPr>
  </w:style>
  <w:style w:type="paragraph" w:styleId="ListParagraph">
    <w:name w:val="List Paragraph"/>
    <w:basedOn w:val="Normal"/>
    <w:uiPriority w:val="34"/>
    <w:qFormat/>
    <w:rsid w:val="00A47357"/>
    <w:pPr>
      <w:numPr>
        <w:numId w:val="5"/>
      </w:numPr>
      <w:spacing w:before="0"/>
      <w:ind w:left="709"/>
      <w:contextualSpacing/>
    </w:pPr>
    <w:rPr>
      <w:rFonts w:eastAsiaTheme="minorHAnsi"/>
      <w:szCs w:val="22"/>
      <w:lang w:val="nl-NL" w:eastAsia="en-US"/>
    </w:rPr>
  </w:style>
  <w:style w:type="character" w:customStyle="1" w:styleId="Heading4Char">
    <w:name w:val="Heading 4 Char"/>
    <w:basedOn w:val="DefaultParagraphFont"/>
    <w:link w:val="Heading4"/>
    <w:uiPriority w:val="9"/>
    <w:semiHidden/>
    <w:rsid w:val="009A2622"/>
    <w:rPr>
      <w:rFonts w:ascii="Segoe UI" w:eastAsiaTheme="majorEastAsia" w:hAnsi="Segoe UI" w:cstheme="majorBidi"/>
      <w:bCs/>
      <w:i/>
      <w:iCs/>
      <w:color w:val="456889" w:themeColor="accent1"/>
      <w:sz w:val="18"/>
      <w:lang w:val="nl-BE"/>
    </w:rPr>
  </w:style>
  <w:style w:type="character" w:customStyle="1" w:styleId="Heading5Char">
    <w:name w:val="Heading 5 Char"/>
    <w:basedOn w:val="DefaultParagraphFont"/>
    <w:link w:val="Heading5"/>
    <w:uiPriority w:val="9"/>
    <w:semiHidden/>
    <w:rsid w:val="00A47357"/>
    <w:rPr>
      <w:rFonts w:asciiTheme="majorHAnsi" w:eastAsiaTheme="majorEastAsia" w:hAnsiTheme="majorHAnsi" w:cstheme="majorBidi"/>
      <w:color w:val="223344" w:themeColor="accent1" w:themeShade="7F"/>
      <w:lang w:val="nl-BE"/>
    </w:rPr>
  </w:style>
  <w:style w:type="character" w:customStyle="1" w:styleId="Heading6Char">
    <w:name w:val="Heading 6 Char"/>
    <w:basedOn w:val="DefaultParagraphFont"/>
    <w:link w:val="Heading6"/>
    <w:uiPriority w:val="9"/>
    <w:semiHidden/>
    <w:rsid w:val="00A47357"/>
    <w:rPr>
      <w:rFonts w:asciiTheme="majorHAnsi" w:eastAsiaTheme="majorEastAsia" w:hAnsiTheme="majorHAnsi" w:cstheme="majorBidi"/>
      <w:i/>
      <w:iCs/>
      <w:color w:val="223344" w:themeColor="accent1" w:themeShade="7F"/>
      <w:lang w:val="nl-BE"/>
    </w:rPr>
  </w:style>
  <w:style w:type="character" w:customStyle="1" w:styleId="Heading7Char">
    <w:name w:val="Heading 7 Char"/>
    <w:basedOn w:val="DefaultParagraphFont"/>
    <w:link w:val="Heading7"/>
    <w:uiPriority w:val="9"/>
    <w:semiHidden/>
    <w:rsid w:val="00A47357"/>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A47357"/>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A47357"/>
    <w:rPr>
      <w:rFonts w:asciiTheme="majorHAnsi" w:eastAsiaTheme="majorEastAsia" w:hAnsiTheme="majorHAnsi" w:cstheme="majorBidi"/>
      <w:i/>
      <w:iCs/>
      <w:color w:val="404040" w:themeColor="text1" w:themeTint="BF"/>
      <w:sz w:val="20"/>
      <w:szCs w:val="20"/>
      <w:lang w:val="nl-BE"/>
    </w:rPr>
  </w:style>
  <w:style w:type="paragraph" w:styleId="NoSpacing">
    <w:name w:val="No Spacing"/>
    <w:basedOn w:val="Normal"/>
    <w:uiPriority w:val="1"/>
    <w:qFormat/>
    <w:rsid w:val="00A47357"/>
    <w:rPr>
      <w:lang w:val="nl-NL"/>
    </w:rPr>
  </w:style>
  <w:style w:type="paragraph" w:styleId="TOC1">
    <w:name w:val="toc 1"/>
    <w:basedOn w:val="Normal"/>
    <w:next w:val="Normal"/>
    <w:autoRedefine/>
    <w:uiPriority w:val="39"/>
    <w:unhideWhenUsed/>
    <w:rsid w:val="004F1E51"/>
    <w:pPr>
      <w:spacing w:after="100"/>
    </w:pPr>
  </w:style>
  <w:style w:type="paragraph" w:styleId="TOC2">
    <w:name w:val="toc 2"/>
    <w:basedOn w:val="Normal"/>
    <w:next w:val="Normal"/>
    <w:autoRedefine/>
    <w:uiPriority w:val="39"/>
    <w:unhideWhenUsed/>
    <w:rsid w:val="004F1E51"/>
    <w:pPr>
      <w:spacing w:after="100"/>
      <w:ind w:left="240"/>
    </w:pPr>
  </w:style>
  <w:style w:type="paragraph" w:styleId="TOCHeading">
    <w:name w:val="TOC Heading"/>
    <w:basedOn w:val="Heading1"/>
    <w:next w:val="Normal"/>
    <w:uiPriority w:val="39"/>
    <w:unhideWhenUsed/>
    <w:qFormat/>
    <w:rsid w:val="009A2622"/>
    <w:pPr>
      <w:keepNext/>
      <w:keepLines/>
      <w:numPr>
        <w:numId w:val="0"/>
      </w:numPr>
      <w:spacing w:line="259" w:lineRule="auto"/>
      <w:outlineLvl w:val="9"/>
    </w:pPr>
    <w:rPr>
      <w:rFonts w:asciiTheme="majorHAnsi" w:eastAsiaTheme="majorEastAsia" w:hAnsiTheme="majorHAnsi" w:cstheme="majorBidi"/>
      <w:b w:val="0"/>
      <w:color w:val="334D66" w:themeColor="accent1" w:themeShade="BF"/>
      <w:sz w:val="32"/>
      <w:szCs w:val="32"/>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Nuclea">
      <a:dk1>
        <a:sysClr val="windowText" lastClr="000000"/>
      </a:dk1>
      <a:lt1>
        <a:sysClr val="window" lastClr="FFFFFF"/>
      </a:lt1>
      <a:dk2>
        <a:srgbClr val="1F497D"/>
      </a:dk2>
      <a:lt2>
        <a:srgbClr val="EEECE1"/>
      </a:lt2>
      <a:accent1>
        <a:srgbClr val="456889"/>
      </a:accent1>
      <a:accent2>
        <a:srgbClr val="BC1320"/>
      </a:accent2>
      <a:accent3>
        <a:srgbClr val="E64814"/>
      </a:accent3>
      <a:accent4>
        <a:srgbClr val="F8B21A"/>
      </a:accent4>
      <a:accent5>
        <a:srgbClr val="E1DD0B"/>
      </a:accent5>
      <a:accent6>
        <a:srgbClr val="BDCE0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508A7FA913684C94941F11A671E523" ma:contentTypeVersion="1" ma:contentTypeDescription="Create a new document." ma:contentTypeScope="" ma:versionID="cb0566f37bd848523c51b30d3736c412">
  <xsd:schema xmlns:xsd="http://www.w3.org/2001/XMLSchema" xmlns:xs="http://www.w3.org/2001/XMLSchema" xmlns:p="http://schemas.microsoft.com/office/2006/metadata/properties" xmlns:ns2="56e7ab1d-f8d7-4a21-bfbd-d069326f7654" targetNamespace="http://schemas.microsoft.com/office/2006/metadata/properties" ma:root="true" ma:fieldsID="b0993779e675c197fb99f5feb2332ef2" ns2:_="">
    <xsd:import namespace="56e7ab1d-f8d7-4a21-bfbd-d069326f76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7ab1d-f8d7-4a21-bfbd-d069326f76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02959-30C0-447A-B335-56407BC162DD}">
  <ds:schemaRefs>
    <ds:schemaRef ds:uri="http://schemas.openxmlformats.org/officeDocument/2006/bibliography"/>
  </ds:schemaRefs>
</ds:datastoreItem>
</file>

<file path=customXml/itemProps2.xml><?xml version="1.0" encoding="utf-8"?>
<ds:datastoreItem xmlns:ds="http://schemas.openxmlformats.org/officeDocument/2006/customXml" ds:itemID="{575C960E-1300-4D90-A3AB-516CA358F5EB}">
  <ds:schemaRefs>
    <ds:schemaRef ds:uri="http://schemas.microsoft.com/sharepoint/v3/contenttype/forms"/>
  </ds:schemaRefs>
</ds:datastoreItem>
</file>

<file path=customXml/itemProps3.xml><?xml version="1.0" encoding="utf-8"?>
<ds:datastoreItem xmlns:ds="http://schemas.openxmlformats.org/officeDocument/2006/customXml" ds:itemID="{9D936965-71C0-43BB-99FF-EDE0A1F915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FB452-0D06-465E-97CF-617408A91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7ab1d-f8d7-4a21-bfbd-d069326f7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eVESCO BVBA</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Vandevelde Birgit</dc:creator>
  <cp:lastModifiedBy>Sterckx Silke</cp:lastModifiedBy>
  <cp:revision>3</cp:revision>
  <dcterms:created xsi:type="dcterms:W3CDTF">2025-05-20T10:21:00Z</dcterms:created>
  <dcterms:modified xsi:type="dcterms:W3CDTF">2025-05-22T14:13:00Z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0x010100B9508A7FA913684C94941F11A671E523</vt:lpwstr>
  </property>
</Properties>
</file>